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1C" w:rsidRPr="001B1A0B" w:rsidRDefault="00F4651C" w:rsidP="00F4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A0B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F4651C" w:rsidRPr="001B1A0B" w:rsidRDefault="00F4651C" w:rsidP="00F4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A0B">
        <w:rPr>
          <w:rFonts w:ascii="Times New Roman" w:hAnsi="Times New Roman"/>
          <w:b/>
          <w:sz w:val="28"/>
          <w:szCs w:val="28"/>
        </w:rPr>
        <w:t>Верещагинского муниципального района</w:t>
      </w:r>
    </w:p>
    <w:p w:rsidR="00F4651C" w:rsidRDefault="00F4651C" w:rsidP="00F4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A0B">
        <w:rPr>
          <w:rFonts w:ascii="Times New Roman" w:hAnsi="Times New Roman"/>
          <w:b/>
          <w:sz w:val="28"/>
          <w:szCs w:val="28"/>
        </w:rPr>
        <w:t>Пермского края</w:t>
      </w:r>
    </w:p>
    <w:p w:rsidR="00F4651C" w:rsidRDefault="00F4651C" w:rsidP="00F4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51C" w:rsidRDefault="00F4651C" w:rsidP="00F4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51C" w:rsidRDefault="00F4651C" w:rsidP="00F4651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B1A0B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F4651C" w:rsidRDefault="00F4651C" w:rsidP="00F4651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4651C" w:rsidRPr="009A7F85" w:rsidRDefault="00F4651C" w:rsidP="00F4651C">
      <w:pPr>
        <w:spacing w:after="0" w:line="240" w:lineRule="auto"/>
        <w:ind w:left="7788"/>
        <w:jc w:val="center"/>
        <w:rPr>
          <w:rFonts w:ascii="Times New Roman" w:hAnsi="Times New Roman"/>
          <w:b/>
          <w:sz w:val="28"/>
          <w:szCs w:val="28"/>
        </w:rPr>
      </w:pPr>
    </w:p>
    <w:p w:rsidR="00F4651C" w:rsidRPr="009A7F85" w:rsidRDefault="00F4651C" w:rsidP="00F465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9A7F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9A7F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2013</w:t>
      </w:r>
      <w:r w:rsidRPr="009A7F85">
        <w:rPr>
          <w:rFonts w:ascii="Times New Roman" w:hAnsi="Times New Roman"/>
          <w:b/>
          <w:sz w:val="28"/>
          <w:szCs w:val="28"/>
        </w:rPr>
        <w:tab/>
      </w:r>
      <w:r w:rsidRPr="009A7F85">
        <w:rPr>
          <w:rFonts w:ascii="Times New Roman" w:hAnsi="Times New Roman"/>
          <w:b/>
          <w:sz w:val="28"/>
          <w:szCs w:val="28"/>
        </w:rPr>
        <w:tab/>
      </w:r>
      <w:r w:rsidRPr="009A7F85">
        <w:rPr>
          <w:rFonts w:ascii="Times New Roman" w:hAnsi="Times New Roman"/>
          <w:b/>
          <w:sz w:val="28"/>
          <w:szCs w:val="28"/>
        </w:rPr>
        <w:tab/>
      </w:r>
      <w:r w:rsidRPr="009A7F85">
        <w:rPr>
          <w:rFonts w:ascii="Times New Roman" w:hAnsi="Times New Roman"/>
          <w:b/>
          <w:sz w:val="28"/>
          <w:szCs w:val="28"/>
        </w:rPr>
        <w:tab/>
      </w:r>
      <w:r w:rsidRPr="009A7F85">
        <w:rPr>
          <w:rFonts w:ascii="Times New Roman" w:hAnsi="Times New Roman"/>
          <w:b/>
          <w:sz w:val="28"/>
          <w:szCs w:val="28"/>
        </w:rPr>
        <w:tab/>
      </w:r>
      <w:r w:rsidRPr="009A7F85">
        <w:rPr>
          <w:rFonts w:ascii="Times New Roman" w:hAnsi="Times New Roman"/>
          <w:b/>
          <w:sz w:val="28"/>
          <w:szCs w:val="28"/>
        </w:rPr>
        <w:tab/>
      </w:r>
      <w:r w:rsidRPr="009A7F85">
        <w:rPr>
          <w:rFonts w:ascii="Times New Roman" w:hAnsi="Times New Roman"/>
          <w:b/>
          <w:sz w:val="28"/>
          <w:szCs w:val="28"/>
        </w:rPr>
        <w:tab/>
      </w:r>
      <w:r w:rsidRPr="009A7F85">
        <w:rPr>
          <w:rFonts w:ascii="Times New Roman" w:hAnsi="Times New Roman"/>
          <w:b/>
          <w:sz w:val="28"/>
          <w:szCs w:val="28"/>
        </w:rPr>
        <w:tab/>
      </w:r>
      <w:r w:rsidRPr="009A7F8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A7F85">
        <w:rPr>
          <w:rFonts w:ascii="Times New Roman" w:hAnsi="Times New Roman"/>
          <w:b/>
          <w:sz w:val="28"/>
          <w:szCs w:val="28"/>
        </w:rPr>
        <w:tab/>
      </w:r>
    </w:p>
    <w:p w:rsidR="00F4651C" w:rsidRPr="009A7F85" w:rsidRDefault="00F4651C" w:rsidP="00F465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51C" w:rsidRPr="009A7F85" w:rsidRDefault="00F4651C" w:rsidP="00F4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51C" w:rsidRPr="009A7F85" w:rsidRDefault="00F4651C" w:rsidP="00F4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Положении «О молодёжном парламенте Верещагинского муниципального района»</w:t>
      </w:r>
    </w:p>
    <w:p w:rsidR="00F4651C" w:rsidRPr="009A7F85" w:rsidRDefault="00F4651C" w:rsidP="00F4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51C" w:rsidRDefault="00F4651C" w:rsidP="00F4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651C" w:rsidRDefault="00F4651C" w:rsidP="00F4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</w:t>
      </w:r>
      <w:r w:rsidR="00AE6885">
        <w:rPr>
          <w:rFonts w:ascii="Times New Roman" w:hAnsi="Times New Roman"/>
          <w:sz w:val="28"/>
          <w:szCs w:val="28"/>
        </w:rPr>
        <w:t>вета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Пермского края от 05.06.2013 года № 72 «Об итогах деятельности рабочей группы Совета по подготовке предложений о формировании и повышении эффективности деятельности муниципальных молодежных парламентов», </w:t>
      </w:r>
      <w:r w:rsidRPr="009A7F85">
        <w:rPr>
          <w:rFonts w:ascii="Times New Roman" w:hAnsi="Times New Roman"/>
          <w:sz w:val="28"/>
          <w:szCs w:val="28"/>
        </w:rPr>
        <w:t>Земское Собрание РЕШАЕТ:</w:t>
      </w:r>
    </w:p>
    <w:p w:rsidR="00F4651C" w:rsidRDefault="00F4651C" w:rsidP="00F4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F8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«О молодёжном парламенте Верещагинского муниципального района» (прилагается).</w:t>
      </w:r>
    </w:p>
    <w:p w:rsidR="00F4651C" w:rsidRPr="00422E4B" w:rsidRDefault="00F4651C" w:rsidP="00F4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7E2EE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7E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7E2EE7">
        <w:rPr>
          <w:rFonts w:ascii="Times New Roman" w:hAnsi="Times New Roman"/>
          <w:sz w:val="28"/>
          <w:szCs w:val="28"/>
        </w:rPr>
        <w:t xml:space="preserve"> 27.05.2010 </w:t>
      </w:r>
      <w:r>
        <w:rPr>
          <w:rFonts w:ascii="Times New Roman" w:hAnsi="Times New Roman"/>
          <w:sz w:val="28"/>
          <w:szCs w:val="28"/>
        </w:rPr>
        <w:t>года № 4</w:t>
      </w:r>
      <w:r w:rsidRPr="00422E4B">
        <w:rPr>
          <w:rFonts w:ascii="Times New Roman" w:hAnsi="Times New Roman"/>
          <w:sz w:val="28"/>
          <w:szCs w:val="28"/>
        </w:rPr>
        <w:t>/</w:t>
      </w:r>
      <w:r w:rsidR="008C7689">
        <w:rPr>
          <w:rFonts w:ascii="Times New Roman" w:hAnsi="Times New Roman"/>
          <w:sz w:val="28"/>
          <w:szCs w:val="28"/>
        </w:rPr>
        <w:t>46 «О Положении «О М</w:t>
      </w:r>
      <w:r>
        <w:rPr>
          <w:rFonts w:ascii="Times New Roman" w:hAnsi="Times New Roman"/>
          <w:sz w:val="28"/>
          <w:szCs w:val="28"/>
        </w:rPr>
        <w:t xml:space="preserve">олодёжном парламенте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F4651C" w:rsidRDefault="00F4651C" w:rsidP="00F4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7F85">
        <w:rPr>
          <w:rFonts w:ascii="Times New Roman" w:hAnsi="Times New Roman"/>
          <w:sz w:val="28"/>
          <w:szCs w:val="28"/>
        </w:rPr>
        <w:t>. Настоящее решение вступает в силу с момента опубликования в районной газете «Заря»</w:t>
      </w:r>
      <w:r>
        <w:rPr>
          <w:rFonts w:ascii="Times New Roman" w:hAnsi="Times New Roman"/>
          <w:sz w:val="28"/>
          <w:szCs w:val="28"/>
        </w:rPr>
        <w:t>.</w:t>
      </w:r>
    </w:p>
    <w:p w:rsidR="00F4651C" w:rsidRDefault="00F4651C" w:rsidP="00F46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решения возложить на постоянную депутатскую комиссию Земского Собрания Верещагинского муниципального района по вопросам самоуправления, административно - территориального устройства, землепользования и собственности.</w:t>
      </w:r>
    </w:p>
    <w:p w:rsidR="00F4651C" w:rsidRDefault="00F4651C" w:rsidP="00F4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51C" w:rsidRPr="009A7F85" w:rsidRDefault="00F4651C" w:rsidP="00F4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51C" w:rsidRPr="009A7F85" w:rsidRDefault="00F4651C" w:rsidP="00F4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85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F4651C" w:rsidRPr="009A7F85" w:rsidRDefault="00F4651C" w:rsidP="00F4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F85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/>
          <w:sz w:val="28"/>
          <w:szCs w:val="28"/>
        </w:rPr>
        <w:t xml:space="preserve"> муниципального района              </w:t>
      </w:r>
      <w:r w:rsidR="008C7689">
        <w:rPr>
          <w:rFonts w:ascii="Times New Roman" w:hAnsi="Times New Roman"/>
          <w:sz w:val="28"/>
          <w:szCs w:val="28"/>
        </w:rPr>
        <w:t xml:space="preserve">             </w:t>
      </w:r>
      <w:r w:rsidR="007E2EE7">
        <w:rPr>
          <w:rFonts w:ascii="Times New Roman" w:hAnsi="Times New Roman"/>
          <w:sz w:val="28"/>
          <w:szCs w:val="28"/>
        </w:rPr>
        <w:t xml:space="preserve">     </w:t>
      </w:r>
      <w:r w:rsidR="008C7689">
        <w:rPr>
          <w:rFonts w:ascii="Times New Roman" w:hAnsi="Times New Roman"/>
          <w:sz w:val="28"/>
          <w:szCs w:val="28"/>
        </w:rPr>
        <w:t xml:space="preserve">       </w:t>
      </w:r>
      <w:r w:rsidRPr="009A7F85">
        <w:rPr>
          <w:rFonts w:ascii="Times New Roman" w:hAnsi="Times New Roman"/>
          <w:sz w:val="28"/>
          <w:szCs w:val="28"/>
        </w:rPr>
        <w:t>А.П. Герасимов</w:t>
      </w:r>
    </w:p>
    <w:p w:rsidR="00F4651C" w:rsidRPr="009A7F85" w:rsidRDefault="00F4651C" w:rsidP="00F4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51C" w:rsidRPr="009A7F85" w:rsidRDefault="00F4651C" w:rsidP="00F4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85">
        <w:rPr>
          <w:rFonts w:ascii="Times New Roman" w:hAnsi="Times New Roman"/>
          <w:sz w:val="28"/>
          <w:szCs w:val="28"/>
        </w:rPr>
        <w:t>Глава муниципального района –</w:t>
      </w:r>
    </w:p>
    <w:p w:rsidR="00F4651C" w:rsidRPr="009A7F85" w:rsidRDefault="00F4651C" w:rsidP="00F4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85">
        <w:rPr>
          <w:rFonts w:ascii="Times New Roman" w:hAnsi="Times New Roman"/>
          <w:sz w:val="28"/>
          <w:szCs w:val="28"/>
        </w:rPr>
        <w:t>глава администрации</w:t>
      </w:r>
    </w:p>
    <w:p w:rsidR="00F3014C" w:rsidRDefault="00041443" w:rsidP="00F4651C">
      <w:pPr>
        <w:rPr>
          <w:rFonts w:ascii="Times New Roman" w:hAnsi="Times New Roman"/>
          <w:sz w:val="28"/>
          <w:szCs w:val="28"/>
        </w:rPr>
      </w:pPr>
      <w:r w:rsidRPr="00041443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pict>
          <v:rect id="Прямоугольник 1" o:spid="_x0000_s1026" style="position:absolute;margin-left:455.7pt;margin-top:27.65pt;width:42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" strokecolor="white"/>
        </w:pict>
      </w:r>
      <w:proofErr w:type="spellStart"/>
      <w:r w:rsidR="00F4651C" w:rsidRPr="009A7F85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F4651C" w:rsidRPr="009A7F85">
        <w:rPr>
          <w:rFonts w:ascii="Times New Roman" w:hAnsi="Times New Roman"/>
          <w:sz w:val="28"/>
          <w:szCs w:val="28"/>
        </w:rPr>
        <w:t xml:space="preserve"> муниципального района    </w:t>
      </w:r>
      <w:bookmarkStart w:id="0" w:name="_GoBack"/>
      <w:bookmarkEnd w:id="0"/>
      <w:r w:rsidR="00F4651C" w:rsidRPr="009A7F85">
        <w:rPr>
          <w:rFonts w:ascii="Times New Roman" w:hAnsi="Times New Roman"/>
          <w:sz w:val="28"/>
          <w:szCs w:val="28"/>
        </w:rPr>
        <w:t xml:space="preserve">   </w:t>
      </w:r>
      <w:r w:rsidR="008C7689">
        <w:rPr>
          <w:rFonts w:ascii="Times New Roman" w:hAnsi="Times New Roman"/>
          <w:sz w:val="28"/>
          <w:szCs w:val="28"/>
        </w:rPr>
        <w:t xml:space="preserve">                 </w:t>
      </w:r>
      <w:r w:rsidR="007E2EE7">
        <w:rPr>
          <w:rFonts w:ascii="Times New Roman" w:hAnsi="Times New Roman"/>
          <w:sz w:val="28"/>
          <w:szCs w:val="28"/>
        </w:rPr>
        <w:t xml:space="preserve">    </w:t>
      </w:r>
      <w:r w:rsidR="008C7689">
        <w:rPr>
          <w:rFonts w:ascii="Times New Roman" w:hAnsi="Times New Roman"/>
          <w:sz w:val="28"/>
          <w:szCs w:val="28"/>
        </w:rPr>
        <w:t xml:space="preserve">         </w:t>
      </w:r>
      <w:r w:rsidR="00F4651C" w:rsidRPr="009A7F85">
        <w:rPr>
          <w:rFonts w:ascii="Times New Roman" w:hAnsi="Times New Roman"/>
          <w:sz w:val="28"/>
          <w:szCs w:val="28"/>
        </w:rPr>
        <w:t xml:space="preserve"> С.В. Кондратьев</w:t>
      </w:r>
    </w:p>
    <w:p w:rsidR="000C7206" w:rsidRPr="000C7206" w:rsidRDefault="000C7206" w:rsidP="00F4651C">
      <w:pPr>
        <w:rPr>
          <w:b/>
        </w:rPr>
      </w:pPr>
      <w:r w:rsidRPr="000C7206">
        <w:rPr>
          <w:rFonts w:ascii="Times New Roman" w:hAnsi="Times New Roman"/>
          <w:b/>
          <w:sz w:val="28"/>
          <w:szCs w:val="28"/>
        </w:rPr>
        <w:t>08.11.2013     № 45/574</w:t>
      </w:r>
    </w:p>
    <w:sectPr w:rsidR="000C7206" w:rsidRPr="000C7206" w:rsidSect="007E2E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51C"/>
    <w:rsid w:val="0000479C"/>
    <w:rsid w:val="00015311"/>
    <w:rsid w:val="000303D9"/>
    <w:rsid w:val="00030BCE"/>
    <w:rsid w:val="00036114"/>
    <w:rsid w:val="00041443"/>
    <w:rsid w:val="000433EE"/>
    <w:rsid w:val="000539DB"/>
    <w:rsid w:val="0005589D"/>
    <w:rsid w:val="0006086E"/>
    <w:rsid w:val="000921A9"/>
    <w:rsid w:val="000A2220"/>
    <w:rsid w:val="000B167C"/>
    <w:rsid w:val="000B30F9"/>
    <w:rsid w:val="000C7206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A68D3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D7F3F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E2EE7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C768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E6885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38E9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4651C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WindowsXP</cp:lastModifiedBy>
  <cp:revision>5</cp:revision>
  <cp:lastPrinted>2013-10-23T09:29:00Z</cp:lastPrinted>
  <dcterms:created xsi:type="dcterms:W3CDTF">2013-10-21T04:14:00Z</dcterms:created>
  <dcterms:modified xsi:type="dcterms:W3CDTF">2013-11-11T04:31:00Z</dcterms:modified>
</cp:coreProperties>
</file>