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D3" w:rsidRDefault="006F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5D3" w:rsidRDefault="00750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49">
        <w:rPr>
          <w:rFonts w:ascii="Times New Roman" w:hAnsi="Times New Roman" w:cs="Times New Roman"/>
          <w:sz w:val="28"/>
          <w:szCs w:val="28"/>
        </w:rPr>
        <w:t>Извещение о проведении повторного общего собрания участников общей долевой собственности на земельный участок из земель сельскохозяйственного назначения</w:t>
      </w:r>
      <w:r w:rsidR="00003BCC">
        <w:rPr>
          <w:rFonts w:ascii="Times New Roman" w:hAnsi="Times New Roman" w:cs="Times New Roman"/>
          <w:sz w:val="28"/>
          <w:szCs w:val="28"/>
        </w:rPr>
        <w:t xml:space="preserve">, расположенного: край Пермский, р-н </w:t>
      </w:r>
      <w:proofErr w:type="spellStart"/>
      <w:r w:rsidR="00003BCC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003BCC">
        <w:rPr>
          <w:rFonts w:ascii="Times New Roman" w:hAnsi="Times New Roman" w:cs="Times New Roman"/>
          <w:sz w:val="28"/>
          <w:szCs w:val="28"/>
        </w:rPr>
        <w:t>, ТОО Агрофирма " Стрижевская" (земли бывшего совхоза «Стрижевский»)</w:t>
      </w:r>
    </w:p>
    <w:p w:rsidR="006F35D3" w:rsidRDefault="006F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5D3" w:rsidRDefault="008163EB" w:rsidP="00C6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Верещагинского</w:t>
      </w:r>
      <w:r w:rsidR="00003BC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</w:t>
      </w:r>
      <w:r w:rsidR="00AB168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AB168C">
        <w:rPr>
          <w:rFonts w:ascii="Times New Roman" w:hAnsi="Times New Roman" w:cs="Times New Roman"/>
          <w:sz w:val="28"/>
          <w:szCs w:val="28"/>
        </w:rPr>
        <w:t>в соответствии с пунктом 1 статьи</w:t>
      </w:r>
      <w:r w:rsidR="00003BCC">
        <w:rPr>
          <w:rFonts w:ascii="Times New Roman" w:hAnsi="Times New Roman" w:cs="Times New Roman"/>
          <w:sz w:val="28"/>
          <w:szCs w:val="28"/>
        </w:rPr>
        <w:t xml:space="preserve"> 12.1 Федерального закона «Об обороте земель сельскохозяйственного назначения»</w:t>
      </w:r>
      <w:r w:rsidR="000F2F80">
        <w:rPr>
          <w:rFonts w:ascii="Times New Roman" w:hAnsi="Times New Roman" w:cs="Times New Roman"/>
          <w:sz w:val="28"/>
          <w:szCs w:val="28"/>
        </w:rPr>
        <w:t>,</w:t>
      </w:r>
      <w:r w:rsidR="00003BCC">
        <w:rPr>
          <w:rFonts w:ascii="Times New Roman" w:hAnsi="Times New Roman" w:cs="Times New Roman"/>
          <w:sz w:val="28"/>
          <w:szCs w:val="28"/>
        </w:rPr>
        <w:t xml:space="preserve"> </w:t>
      </w:r>
      <w:r w:rsidR="000F2F80">
        <w:rPr>
          <w:rFonts w:ascii="Times New Roman" w:hAnsi="Times New Roman" w:cs="Times New Roman"/>
          <w:sz w:val="28"/>
          <w:szCs w:val="28"/>
        </w:rPr>
        <w:t xml:space="preserve">с учетом изменений на 09.01.2024, </w:t>
      </w:r>
      <w:r w:rsidR="00003BCC">
        <w:rPr>
          <w:rFonts w:ascii="Times New Roman" w:hAnsi="Times New Roman" w:cs="Times New Roman"/>
          <w:sz w:val="28"/>
          <w:szCs w:val="28"/>
        </w:rPr>
        <w:t xml:space="preserve">составлены следующие списки невостребованных земельных долей </w:t>
      </w:r>
      <w:r w:rsidR="00AB168C">
        <w:rPr>
          <w:rFonts w:ascii="Times New Roman" w:hAnsi="Times New Roman" w:cs="Times New Roman"/>
          <w:sz w:val="28"/>
          <w:szCs w:val="28"/>
        </w:rPr>
        <w:t xml:space="preserve">в размере 11 га </w:t>
      </w:r>
      <w:r w:rsidR="00003BCC">
        <w:rPr>
          <w:rFonts w:ascii="Times New Roman" w:hAnsi="Times New Roman" w:cs="Times New Roman"/>
          <w:sz w:val="28"/>
          <w:szCs w:val="28"/>
        </w:rPr>
        <w:t xml:space="preserve">в праве общей долевой собственности </w:t>
      </w:r>
      <w:r w:rsidR="00AB168C">
        <w:rPr>
          <w:rFonts w:ascii="Times New Roman" w:hAnsi="Times New Roman" w:cs="Times New Roman"/>
          <w:sz w:val="28"/>
          <w:szCs w:val="28"/>
        </w:rPr>
        <w:t xml:space="preserve">(доли, собственники которых не распоряжались ими 3 и более лет подряд) </w:t>
      </w:r>
      <w:r w:rsidR="00003BCC">
        <w:rPr>
          <w:rFonts w:ascii="Times New Roman" w:hAnsi="Times New Roman" w:cs="Times New Roman"/>
          <w:sz w:val="28"/>
          <w:szCs w:val="28"/>
        </w:rPr>
        <w:t xml:space="preserve">на земельный участок из земель сельскохозяйственного назначения, расположенный край Пермский, р-н </w:t>
      </w:r>
      <w:proofErr w:type="spellStart"/>
      <w:r w:rsidR="00003BCC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003BCC">
        <w:rPr>
          <w:rFonts w:ascii="Times New Roman" w:hAnsi="Times New Roman" w:cs="Times New Roman"/>
          <w:sz w:val="28"/>
          <w:szCs w:val="28"/>
        </w:rPr>
        <w:t>, ТОО Агрофирма " Стрижевская" (земли бывшего совхоза «Стрижевский»):</w:t>
      </w:r>
      <w:r w:rsidR="00AB1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68C" w:rsidRPr="00AB168C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="00AB168C" w:rsidRPr="00AB168C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="00AB1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68C" w:rsidRPr="00AB168C"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 w:rsidR="00AB168C" w:rsidRPr="00AB168C">
        <w:rPr>
          <w:rFonts w:ascii="Times New Roman" w:hAnsi="Times New Roman" w:cs="Times New Roman"/>
          <w:sz w:val="28"/>
          <w:szCs w:val="28"/>
        </w:rPr>
        <w:t xml:space="preserve"> Лидия Николаевна</w:t>
      </w:r>
      <w:r w:rsidR="00AB168C">
        <w:rPr>
          <w:rFonts w:ascii="Times New Roman" w:hAnsi="Times New Roman" w:cs="Times New Roman"/>
          <w:sz w:val="28"/>
          <w:szCs w:val="28"/>
        </w:rPr>
        <w:t xml:space="preserve">, </w:t>
      </w:r>
      <w:r w:rsidR="00AB168C" w:rsidRPr="00AB168C">
        <w:rPr>
          <w:rFonts w:ascii="Times New Roman" w:hAnsi="Times New Roman" w:cs="Times New Roman"/>
          <w:sz w:val="28"/>
          <w:szCs w:val="28"/>
        </w:rPr>
        <w:t>Головин Николай Ге</w:t>
      </w:r>
      <w:r w:rsidR="00AB168C">
        <w:rPr>
          <w:rFonts w:ascii="Times New Roman" w:hAnsi="Times New Roman" w:cs="Times New Roman"/>
          <w:sz w:val="28"/>
          <w:szCs w:val="28"/>
        </w:rPr>
        <w:t xml:space="preserve">ннадьевич, </w:t>
      </w:r>
      <w:proofErr w:type="spellStart"/>
      <w:r w:rsidR="00AB168C">
        <w:rPr>
          <w:rFonts w:ascii="Times New Roman" w:hAnsi="Times New Roman" w:cs="Times New Roman"/>
          <w:sz w:val="28"/>
          <w:szCs w:val="28"/>
        </w:rPr>
        <w:t>Заворохин</w:t>
      </w:r>
      <w:proofErr w:type="spellEnd"/>
      <w:r w:rsidR="00AB168C">
        <w:rPr>
          <w:rFonts w:ascii="Times New Roman" w:hAnsi="Times New Roman" w:cs="Times New Roman"/>
          <w:sz w:val="28"/>
          <w:szCs w:val="28"/>
        </w:rPr>
        <w:t xml:space="preserve"> Сергей Анатольевич, Змитрович Виктор Иванович, Иванова Лариса Павловна, </w:t>
      </w:r>
      <w:proofErr w:type="spellStart"/>
      <w:r w:rsidR="00AB168C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="00AB168C">
        <w:rPr>
          <w:rFonts w:ascii="Times New Roman" w:hAnsi="Times New Roman" w:cs="Times New Roman"/>
          <w:sz w:val="28"/>
          <w:szCs w:val="28"/>
        </w:rPr>
        <w:t xml:space="preserve"> Любовь Борисовна, Кедров Александр Германович, </w:t>
      </w:r>
      <w:r w:rsidR="00AB168C" w:rsidRPr="00AB168C">
        <w:rPr>
          <w:rFonts w:ascii="Times New Roman" w:hAnsi="Times New Roman" w:cs="Times New Roman"/>
          <w:sz w:val="28"/>
          <w:szCs w:val="28"/>
        </w:rPr>
        <w:t>Коновалов Василий Иванович</w:t>
      </w:r>
      <w:r w:rsidR="00AB168C">
        <w:rPr>
          <w:rFonts w:ascii="Times New Roman" w:hAnsi="Times New Roman" w:cs="Times New Roman"/>
          <w:sz w:val="28"/>
          <w:szCs w:val="28"/>
        </w:rPr>
        <w:t>, К</w:t>
      </w:r>
      <w:r w:rsidR="00C676D1">
        <w:rPr>
          <w:rFonts w:ascii="Times New Roman" w:hAnsi="Times New Roman" w:cs="Times New Roman"/>
          <w:sz w:val="28"/>
          <w:szCs w:val="28"/>
        </w:rPr>
        <w:t>раев Алексей Юрьевич</w:t>
      </w:r>
      <w:r w:rsidR="00AB168C">
        <w:rPr>
          <w:rFonts w:ascii="Times New Roman" w:hAnsi="Times New Roman" w:cs="Times New Roman"/>
          <w:sz w:val="28"/>
          <w:szCs w:val="28"/>
        </w:rPr>
        <w:t xml:space="preserve">, Новикова Тамара Николаевна, Пирожкова Агафья Абрамовна, </w:t>
      </w:r>
      <w:proofErr w:type="spellStart"/>
      <w:r w:rsidR="00AB168C"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 w:rsidR="00AB168C">
        <w:rPr>
          <w:rFonts w:ascii="Times New Roman" w:hAnsi="Times New Roman" w:cs="Times New Roman"/>
          <w:sz w:val="28"/>
          <w:szCs w:val="28"/>
        </w:rPr>
        <w:t xml:space="preserve"> Людмила Ивановна, </w:t>
      </w:r>
      <w:proofErr w:type="spellStart"/>
      <w:r w:rsidR="00AB168C">
        <w:rPr>
          <w:rFonts w:ascii="Times New Roman" w:hAnsi="Times New Roman" w:cs="Times New Roman"/>
          <w:sz w:val="28"/>
          <w:szCs w:val="28"/>
        </w:rPr>
        <w:t>Ракин</w:t>
      </w:r>
      <w:proofErr w:type="spellEnd"/>
      <w:r w:rsidR="00AB168C">
        <w:rPr>
          <w:rFonts w:ascii="Times New Roman" w:hAnsi="Times New Roman" w:cs="Times New Roman"/>
          <w:sz w:val="28"/>
          <w:szCs w:val="28"/>
        </w:rPr>
        <w:t xml:space="preserve"> Николай Алексеевич, Рябинин Павел Павлович, Рязанов Константин Анатольевич, Тарасова Марина Васильевна, </w:t>
      </w:r>
      <w:proofErr w:type="spellStart"/>
      <w:r w:rsidR="00AB168C" w:rsidRPr="00AB168C">
        <w:rPr>
          <w:rFonts w:ascii="Times New Roman" w:hAnsi="Times New Roman" w:cs="Times New Roman"/>
          <w:sz w:val="28"/>
          <w:szCs w:val="28"/>
        </w:rPr>
        <w:t>Тетенов</w:t>
      </w:r>
      <w:proofErr w:type="spellEnd"/>
      <w:r w:rsidR="00AB168C" w:rsidRPr="00AB168C">
        <w:rPr>
          <w:rFonts w:ascii="Times New Roman" w:hAnsi="Times New Roman" w:cs="Times New Roman"/>
          <w:sz w:val="28"/>
          <w:szCs w:val="28"/>
        </w:rPr>
        <w:t xml:space="preserve"> Андрей Павлови</w:t>
      </w:r>
      <w:r w:rsidR="00AB168C">
        <w:rPr>
          <w:rFonts w:ascii="Times New Roman" w:hAnsi="Times New Roman" w:cs="Times New Roman"/>
          <w:sz w:val="28"/>
          <w:szCs w:val="28"/>
        </w:rPr>
        <w:t xml:space="preserve">ч, Тутаев Василий Витальевич, Федосеева Валентина Алексеевна, Филимонова Надежда Николаевна, Хамов Вячеслав Владимирович, </w:t>
      </w:r>
      <w:r w:rsidR="00AB168C" w:rsidRPr="00AB168C">
        <w:rPr>
          <w:rFonts w:ascii="Times New Roman" w:hAnsi="Times New Roman" w:cs="Times New Roman"/>
          <w:sz w:val="28"/>
          <w:szCs w:val="28"/>
        </w:rPr>
        <w:t>Хамова Людмила Владимировна</w:t>
      </w:r>
      <w:r w:rsidR="00C676D1">
        <w:rPr>
          <w:rFonts w:ascii="Times New Roman" w:hAnsi="Times New Roman" w:cs="Times New Roman"/>
          <w:sz w:val="28"/>
          <w:szCs w:val="28"/>
        </w:rPr>
        <w:t xml:space="preserve">, </w:t>
      </w:r>
      <w:r w:rsidR="00AB168C" w:rsidRPr="00AB168C">
        <w:rPr>
          <w:rFonts w:ascii="Times New Roman" w:hAnsi="Times New Roman" w:cs="Times New Roman"/>
          <w:sz w:val="28"/>
          <w:szCs w:val="28"/>
        </w:rPr>
        <w:t>Сорока (</w:t>
      </w:r>
      <w:proofErr w:type="spellStart"/>
      <w:r w:rsidR="00AB168C"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 w:rsidR="00AB168C">
        <w:rPr>
          <w:rFonts w:ascii="Times New Roman" w:hAnsi="Times New Roman" w:cs="Times New Roman"/>
          <w:sz w:val="28"/>
          <w:szCs w:val="28"/>
        </w:rPr>
        <w:t>) Людмила Валенти</w:t>
      </w:r>
      <w:r w:rsidR="00C676D1">
        <w:rPr>
          <w:rFonts w:ascii="Times New Roman" w:hAnsi="Times New Roman" w:cs="Times New Roman"/>
          <w:sz w:val="28"/>
          <w:szCs w:val="28"/>
        </w:rPr>
        <w:t xml:space="preserve">новна, </w:t>
      </w:r>
      <w:proofErr w:type="spellStart"/>
      <w:r w:rsidR="00C676D1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="00C676D1">
        <w:rPr>
          <w:rFonts w:ascii="Times New Roman" w:hAnsi="Times New Roman" w:cs="Times New Roman"/>
          <w:sz w:val="28"/>
          <w:szCs w:val="28"/>
        </w:rPr>
        <w:t xml:space="preserve"> Лидия Алексеевна</w:t>
      </w:r>
      <w:r w:rsidR="00AB1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68C" w:rsidRPr="00AB168C">
        <w:rPr>
          <w:rFonts w:ascii="Times New Roman" w:hAnsi="Times New Roman" w:cs="Times New Roman"/>
          <w:sz w:val="28"/>
          <w:szCs w:val="28"/>
        </w:rPr>
        <w:t>Шистеров</w:t>
      </w:r>
      <w:proofErr w:type="spellEnd"/>
      <w:r w:rsidR="00AB168C" w:rsidRPr="00AB168C">
        <w:rPr>
          <w:rFonts w:ascii="Times New Roman" w:hAnsi="Times New Roman" w:cs="Times New Roman"/>
          <w:sz w:val="28"/>
          <w:szCs w:val="28"/>
        </w:rPr>
        <w:t xml:space="preserve"> Федор Семенович</w:t>
      </w:r>
      <w:r w:rsidR="00AB168C">
        <w:rPr>
          <w:rFonts w:ascii="Times New Roman" w:hAnsi="Times New Roman" w:cs="Times New Roman"/>
          <w:sz w:val="28"/>
          <w:szCs w:val="28"/>
        </w:rPr>
        <w:t>.</w:t>
      </w:r>
    </w:p>
    <w:p w:rsidR="006F35D3" w:rsidRDefault="00003BCC" w:rsidP="00140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невостребованных долей</w:t>
      </w:r>
      <w:r w:rsidR="00D42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 и на инфо</w:t>
      </w:r>
      <w:r w:rsidR="00FF5FC6">
        <w:rPr>
          <w:rFonts w:ascii="Times New Roman" w:hAnsi="Times New Roman" w:cs="Times New Roman"/>
          <w:sz w:val="28"/>
          <w:szCs w:val="28"/>
        </w:rPr>
        <w:t xml:space="preserve">рмационных щитах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округа.</w:t>
      </w:r>
      <w:bookmarkStart w:id="0" w:name="_GoBack"/>
      <w:bookmarkEnd w:id="0"/>
    </w:p>
    <w:p w:rsidR="006F35D3" w:rsidRDefault="00003BCC" w:rsidP="00D4256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считающие, что они или принадлежащие им земельные доли необоснованно включены в указанные списки, вправе представить в письменной форме возражения</w:t>
      </w:r>
      <w:r w:rsidR="0008138D">
        <w:rPr>
          <w:rFonts w:ascii="Times New Roman" w:hAnsi="Times New Roman" w:cs="Times New Roman"/>
          <w:sz w:val="28"/>
          <w:szCs w:val="28"/>
        </w:rPr>
        <w:t xml:space="preserve"> (с приложением копий документов, подтверж</w:t>
      </w:r>
      <w:r w:rsidR="00D42563">
        <w:rPr>
          <w:rFonts w:ascii="Times New Roman" w:hAnsi="Times New Roman" w:cs="Times New Roman"/>
          <w:sz w:val="28"/>
          <w:szCs w:val="28"/>
        </w:rPr>
        <w:t xml:space="preserve">дающих возражения (при наличии) </w:t>
      </w:r>
      <w:r w:rsidR="0008138D" w:rsidRPr="008163E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163EB">
        <w:rPr>
          <w:rFonts w:ascii="Times New Roman" w:hAnsi="Times New Roman" w:cs="Times New Roman"/>
          <w:b/>
          <w:sz w:val="28"/>
          <w:szCs w:val="28"/>
        </w:rPr>
        <w:t>9</w:t>
      </w:r>
      <w:r w:rsidR="000F2F80" w:rsidRPr="008163EB">
        <w:rPr>
          <w:rFonts w:ascii="Times New Roman" w:hAnsi="Times New Roman" w:cs="Times New Roman"/>
          <w:b/>
          <w:sz w:val="28"/>
          <w:szCs w:val="28"/>
        </w:rPr>
        <w:t xml:space="preserve"> февраля 2024</w:t>
      </w:r>
      <w:r w:rsidR="0008138D" w:rsidRPr="008163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8138D" w:rsidRPr="00AB168C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r w:rsidRPr="00AB168C">
        <w:rPr>
          <w:rFonts w:ascii="Times New Roman" w:hAnsi="Times New Roman" w:cs="Times New Roman"/>
          <w:b/>
          <w:sz w:val="28"/>
          <w:szCs w:val="28"/>
        </w:rPr>
        <w:t xml:space="preserve">Пермский край, г. Верещагино, ул. Ленина, 26, </w:t>
      </w:r>
      <w:proofErr w:type="spellStart"/>
      <w:r w:rsidRPr="00AB168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B168C">
        <w:rPr>
          <w:rFonts w:ascii="Times New Roman" w:hAnsi="Times New Roman" w:cs="Times New Roman"/>
          <w:b/>
          <w:sz w:val="28"/>
          <w:szCs w:val="28"/>
        </w:rPr>
        <w:t>. № 206</w:t>
      </w:r>
      <w:r w:rsidR="000813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D3" w:rsidRDefault="00003B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невостребованных земельных долей подлежат утверждению на общем собрании участников долевой собственности. </w:t>
      </w:r>
    </w:p>
    <w:p w:rsidR="00FF5FC6" w:rsidRDefault="00D42563" w:rsidP="00140FB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</w:t>
      </w:r>
      <w:r w:rsidR="0075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собрание</w:t>
      </w:r>
      <w:r w:rsidR="00003BCC">
        <w:rPr>
          <w:rFonts w:ascii="Times New Roman" w:hAnsi="Times New Roman" w:cs="Times New Roman"/>
          <w:sz w:val="28"/>
          <w:szCs w:val="28"/>
        </w:rPr>
        <w:t xml:space="preserve"> участников долевой собственности </w:t>
      </w:r>
      <w:r>
        <w:rPr>
          <w:rFonts w:ascii="Times New Roman" w:hAnsi="Times New Roman" w:cs="Times New Roman"/>
          <w:sz w:val="28"/>
          <w:szCs w:val="28"/>
        </w:rPr>
        <w:t>с прежней повесткой состоится</w:t>
      </w:r>
      <w:r w:rsidR="00FF5FC6">
        <w:rPr>
          <w:rFonts w:ascii="Times New Roman" w:hAnsi="Times New Roman" w:cs="Times New Roman"/>
          <w:sz w:val="28"/>
          <w:szCs w:val="28"/>
        </w:rPr>
        <w:t xml:space="preserve"> </w:t>
      </w:r>
      <w:r w:rsidR="000F2F80" w:rsidRPr="008163EB">
        <w:rPr>
          <w:rFonts w:ascii="Times New Roman" w:hAnsi="Times New Roman" w:cs="Times New Roman"/>
          <w:b/>
          <w:sz w:val="28"/>
          <w:szCs w:val="28"/>
        </w:rPr>
        <w:t>14 февраля 2024</w:t>
      </w:r>
      <w:r w:rsidR="00003BCC" w:rsidRPr="008163E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40FB8" w:rsidRPr="008163EB">
        <w:rPr>
          <w:rFonts w:ascii="Times New Roman" w:hAnsi="Times New Roman" w:cs="Times New Roman"/>
          <w:b/>
          <w:sz w:val="28"/>
          <w:szCs w:val="28"/>
        </w:rPr>
        <w:t>в 14-00</w:t>
      </w:r>
      <w:r>
        <w:rPr>
          <w:rFonts w:ascii="Times New Roman" w:hAnsi="Times New Roman" w:cs="Times New Roman"/>
          <w:b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8163EB">
        <w:rPr>
          <w:rFonts w:ascii="Times New Roman" w:hAnsi="Times New Roman" w:cs="Times New Roman"/>
          <w:sz w:val="28"/>
          <w:szCs w:val="28"/>
        </w:rPr>
        <w:t xml:space="preserve"> округ, д. </w:t>
      </w:r>
      <w:proofErr w:type="spellStart"/>
      <w:r w:rsidR="008163EB">
        <w:rPr>
          <w:rFonts w:ascii="Times New Roman" w:hAnsi="Times New Roman" w:cs="Times New Roman"/>
          <w:sz w:val="28"/>
          <w:szCs w:val="28"/>
        </w:rPr>
        <w:t>Бородули</w:t>
      </w:r>
      <w:proofErr w:type="spellEnd"/>
      <w:r w:rsidR="008163EB">
        <w:rPr>
          <w:rFonts w:ascii="Times New Roman" w:hAnsi="Times New Roman" w:cs="Times New Roman"/>
          <w:sz w:val="28"/>
          <w:szCs w:val="28"/>
        </w:rPr>
        <w:t>, ул. Централ</w:t>
      </w:r>
      <w:r>
        <w:rPr>
          <w:rFonts w:ascii="Times New Roman" w:hAnsi="Times New Roman" w:cs="Times New Roman"/>
          <w:sz w:val="28"/>
          <w:szCs w:val="28"/>
        </w:rPr>
        <w:t>ьная, 9.</w:t>
      </w:r>
    </w:p>
    <w:p w:rsidR="008E27F6" w:rsidRPr="00140FB8" w:rsidRDefault="008E27F6" w:rsidP="00140F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27F6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 xml:space="preserve">страция участников собрания </w:t>
      </w:r>
      <w:r w:rsidR="000F2F80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F2F80" w:rsidRPr="008163EB">
        <w:rPr>
          <w:rFonts w:ascii="Times New Roman" w:hAnsi="Times New Roman" w:cs="Times New Roman"/>
          <w:sz w:val="28"/>
          <w:szCs w:val="28"/>
        </w:rPr>
        <w:t>с 13.15</w:t>
      </w:r>
      <w:r w:rsidRPr="008163EB">
        <w:rPr>
          <w:rFonts w:ascii="Times New Roman" w:hAnsi="Times New Roman" w:cs="Times New Roman"/>
          <w:sz w:val="28"/>
          <w:szCs w:val="28"/>
        </w:rPr>
        <w:t xml:space="preserve"> ч. до 14.00</w:t>
      </w:r>
      <w:r w:rsidRPr="008E27F6">
        <w:rPr>
          <w:rFonts w:ascii="Times New Roman" w:hAnsi="Times New Roman" w:cs="Times New Roman"/>
          <w:sz w:val="28"/>
          <w:szCs w:val="28"/>
        </w:rPr>
        <w:t xml:space="preserve"> ч. При себе иметь документы, подтверждающие право собственности на земельную долю и документ, удостоверяющий личность, для представителей – доверенность соответствующей формы.</w:t>
      </w:r>
    </w:p>
    <w:p w:rsidR="006F35D3" w:rsidRDefault="006F35D3">
      <w:pPr>
        <w:ind w:firstLine="540"/>
        <w:jc w:val="both"/>
      </w:pPr>
    </w:p>
    <w:sectPr w:rsidR="006F35D3" w:rsidSect="00A32033">
      <w:pgSz w:w="11906" w:h="16838"/>
      <w:pgMar w:top="567" w:right="566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D3"/>
    <w:rsid w:val="00003BCC"/>
    <w:rsid w:val="0008138D"/>
    <w:rsid w:val="000F2F80"/>
    <w:rsid w:val="00140FB8"/>
    <w:rsid w:val="005B32B7"/>
    <w:rsid w:val="006F35D3"/>
    <w:rsid w:val="00750449"/>
    <w:rsid w:val="008163EB"/>
    <w:rsid w:val="008E27F6"/>
    <w:rsid w:val="00A32033"/>
    <w:rsid w:val="00AB168C"/>
    <w:rsid w:val="00B22235"/>
    <w:rsid w:val="00C676D1"/>
    <w:rsid w:val="00D42563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04A4"/>
  <w15:docId w15:val="{CBE4158F-8936-40D6-B8A5-33D82433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25E3E"/>
    <w:pPr>
      <w:ind w:left="720"/>
      <w:contextualSpacing/>
    </w:pPr>
  </w:style>
  <w:style w:type="table" w:styleId="a9">
    <w:name w:val="Table Grid"/>
    <w:basedOn w:val="a1"/>
    <w:uiPriority w:val="59"/>
    <w:rsid w:val="0027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F463-42B7-498E-9C5A-EA849F8D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4</cp:revision>
  <cp:lastPrinted>2023-09-07T09:03:00Z</cp:lastPrinted>
  <dcterms:created xsi:type="dcterms:W3CDTF">2024-01-09T05:49:00Z</dcterms:created>
  <dcterms:modified xsi:type="dcterms:W3CDTF">2024-01-09T11:08:00Z</dcterms:modified>
  <dc:language>ru-RU</dc:language>
</cp:coreProperties>
</file>