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CF26A6" w:rsidRDefault="0057672B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0C">
        <w:rPr>
          <w:rFonts w:ascii="Times New Roman" w:hAnsi="Times New Roman" w:cs="Times New Roman"/>
          <w:b/>
          <w:sz w:val="24"/>
          <w:szCs w:val="24"/>
        </w:rPr>
        <w:t>01</w:t>
      </w:r>
      <w:r w:rsidR="0093145C"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0C">
        <w:rPr>
          <w:rFonts w:ascii="Times New Roman" w:hAnsi="Times New Roman" w:cs="Times New Roman"/>
          <w:b/>
          <w:sz w:val="24"/>
          <w:szCs w:val="24"/>
        </w:rPr>
        <w:t>марта</w:t>
      </w:r>
      <w:r w:rsidR="00BE5335"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0C">
        <w:rPr>
          <w:rFonts w:ascii="Times New Roman" w:hAnsi="Times New Roman" w:cs="Times New Roman"/>
          <w:b/>
          <w:sz w:val="24"/>
          <w:szCs w:val="24"/>
        </w:rPr>
        <w:t>2024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>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.0</w:t>
      </w:r>
      <w:r w:rsidRPr="007E406E">
        <w:rPr>
          <w:rFonts w:ascii="Times New Roman" w:hAnsi="Times New Roman" w:cs="Times New Roman"/>
          <w:b/>
          <w:sz w:val="24"/>
          <w:szCs w:val="24"/>
        </w:rPr>
        <w:t>0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.30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6E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59:16:0010106:118, расположенное по адресу: 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п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Пугачева, д 36 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59:16:0010106:119, расположенное по адресу: 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п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Пугачева, д 36 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59:16:0910103:435, расположенное по адресу: Российская Федерация, край Пермский,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с Вознесенское,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Ленина, д 13 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>Здание, с кадастровым номером 59:16:0100101:1087, расположенное по адресу: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с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Сепыч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Лесная, д 10 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>Здание, с кадастровым номером 59:16:0920101:148, расположенное по адресу: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д Аникино 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>Здание, с кадастровым номером 59:16:0000000:2737, расположенное по адресу: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д Салтыки 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59:16:1520101:32, расположенное по адресу: 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д Посад,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Садовая, д 24 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59:16:0010139:117,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Российская Федерация, край Пермский,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г Верещагино,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Матросова, д 51 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59:16:0010106:77,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г Верещагино,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Комсомольская, д 124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>на земельном участке, с кадастровым номером 59:16:0010106:30;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59:16:0850101:232,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Российская Федерация, край Пермский,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д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Захарята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Клубная, д 29 на земельном участке, с кадастровым номером 59:16:0850101:93;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59:16:0120101:44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д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Андронята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>, д 19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>на земельном участке, с кадастровым номером 59:16:0120101:16;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59:16:0010143:82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г Верещагино,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Карла Маркса, д 2/5 на земельном участке, с кадастровым номером 59:16:0010143:28;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59:16:0820101:211,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п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Фрунзе, д 28 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59:16:0200101:53,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д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Мальковка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>, д 13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>на земельном участке, с кадастровым номером 59:16:0200101:19;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59:16:0860101:466,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п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Мира, д 18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lastRenderedPageBreak/>
        <w:t xml:space="preserve">Здание, с кадастровым номером 59:16:0000000:1698,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п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Кукетский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Мира, д 16,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Зюкайский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Зюкайское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с/п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59:16:0240101:19,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д Нижнее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Мальцево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>, д 2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59:16:0240101:18,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д Нижнее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Мальцево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>, д 2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59:16:0010126:122,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г Верещагино,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8 Марта, д 28а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>на земельном участке, с кадастровым номером 59:16:0010126:36;</w:t>
      </w:r>
    </w:p>
    <w:p w:rsidR="00E67E0C" w:rsidRPr="009C14BE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59:16:1630101:462,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Российская Федерация, край Пермский,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, п Субботники,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Октябрьская, д 48</w:t>
      </w:r>
      <w:r w:rsidRPr="009C14BE">
        <w:rPr>
          <w:rFonts w:ascii="Times New Roman" w:hAnsi="Times New Roman" w:cs="Times New Roman"/>
          <w:color w:val="292C2F"/>
          <w:sz w:val="24"/>
          <w:szCs w:val="24"/>
          <w:shd w:val="clear" w:color="auto" w:fill="F8F8F8"/>
        </w:rPr>
        <w:t xml:space="preserve"> </w:t>
      </w:r>
      <w:r w:rsidRPr="009C14BE">
        <w:rPr>
          <w:rFonts w:ascii="Times New Roman" w:hAnsi="Times New Roman" w:cs="Times New Roman"/>
          <w:sz w:val="24"/>
          <w:szCs w:val="24"/>
        </w:rPr>
        <w:t>на земельном участке, с кадастровым номером 59:16:1630101:152;</w:t>
      </w:r>
    </w:p>
    <w:p w:rsidR="005578CA" w:rsidRPr="00E67E0C" w:rsidRDefault="00E67E0C" w:rsidP="00E67E0C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C14BE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59:16:0010143:75 расположенное по адресу: </w:t>
      </w:r>
      <w:r w:rsidRPr="009C14BE">
        <w:rPr>
          <w:rFonts w:ascii="Times New Roman" w:hAnsi="Times New Roman" w:cs="Times New Roman"/>
          <w:sz w:val="24"/>
          <w:szCs w:val="24"/>
        </w:rPr>
        <w:br/>
        <w:t xml:space="preserve">Пермский край,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р-н, г Верещагино, </w:t>
      </w:r>
      <w:proofErr w:type="spellStart"/>
      <w:r w:rsidRPr="009C14BE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9C14BE">
        <w:rPr>
          <w:rFonts w:ascii="Times New Roman" w:hAnsi="Times New Roman" w:cs="Times New Roman"/>
          <w:sz w:val="24"/>
          <w:szCs w:val="24"/>
        </w:rPr>
        <w:t xml:space="preserve"> Карла Маркса, д 2/2 на земельном участке, с кадас</w:t>
      </w:r>
      <w:r>
        <w:rPr>
          <w:rFonts w:ascii="Times New Roman" w:hAnsi="Times New Roman" w:cs="Times New Roman"/>
          <w:sz w:val="24"/>
          <w:szCs w:val="24"/>
        </w:rPr>
        <w:t>тровым номером 59:16:0010143:24</w:t>
      </w:r>
      <w:bookmarkStart w:id="0" w:name="_GoBack"/>
      <w:bookmarkEnd w:id="0"/>
      <w:r w:rsidR="00FD4104" w:rsidRPr="00E67E0C">
        <w:rPr>
          <w:rFonts w:ascii="Times New Roman" w:hAnsi="Times New Roman" w:cs="Times New Roman"/>
          <w:sz w:val="24"/>
        </w:rPr>
        <w:t xml:space="preserve">, </w:t>
      </w:r>
      <w:r w:rsidR="00FD4104" w:rsidRPr="00E67E0C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7E406E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</w:t>
      </w:r>
      <w:proofErr w:type="spellStart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Верещагинский</w:t>
      </w:r>
      <w:proofErr w:type="spellEnd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4F6"/>
    <w:multiLevelType w:val="hybridMultilevel"/>
    <w:tmpl w:val="4C443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2FA3"/>
    <w:rsid w:val="0006307F"/>
    <w:rsid w:val="000761EC"/>
    <w:rsid w:val="000C315E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4F5C21"/>
    <w:rsid w:val="00543291"/>
    <w:rsid w:val="005578CA"/>
    <w:rsid w:val="0057672B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61F2A"/>
    <w:rsid w:val="00A96BB0"/>
    <w:rsid w:val="00B811C1"/>
    <w:rsid w:val="00BE00D2"/>
    <w:rsid w:val="00BE5335"/>
    <w:rsid w:val="00C108AE"/>
    <w:rsid w:val="00CF26A6"/>
    <w:rsid w:val="00D31D49"/>
    <w:rsid w:val="00D677B5"/>
    <w:rsid w:val="00D9148B"/>
    <w:rsid w:val="00E618CD"/>
    <w:rsid w:val="00E67E0C"/>
    <w:rsid w:val="00E72FDE"/>
    <w:rsid w:val="00EE69AE"/>
    <w:rsid w:val="00EF4525"/>
    <w:rsid w:val="00F3288E"/>
    <w:rsid w:val="00F33494"/>
    <w:rsid w:val="00F64C51"/>
    <w:rsid w:val="00FB35C3"/>
    <w:rsid w:val="00FD410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E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81</cp:revision>
  <dcterms:created xsi:type="dcterms:W3CDTF">2022-08-08T09:20:00Z</dcterms:created>
  <dcterms:modified xsi:type="dcterms:W3CDTF">2024-03-01T08:16:00Z</dcterms:modified>
</cp:coreProperties>
</file>