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7E406E" w:rsidRDefault="0057672B" w:rsidP="007B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6E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EC009F" w:rsidRDefault="0057672B" w:rsidP="00EC009F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proofErr w:type="gramStart"/>
      <w:r w:rsidRPr="009A2A3F">
        <w:rPr>
          <w:rFonts w:ascii="Times New Roman" w:hAnsi="Times New Roman" w:cs="Times New Roman"/>
          <w:szCs w:val="24"/>
        </w:rPr>
        <w:t>В соответствии с п.5. ч.6 ст. 69.1 ФЗ от 13.07.2015 № 218-ФЗ «О государственной регистрации недвижимости</w:t>
      </w:r>
      <w:r w:rsidRPr="009A2A3F">
        <w:rPr>
          <w:rFonts w:ascii="Times New Roman" w:hAnsi="Times New Roman" w:cs="Times New Roman"/>
          <w:b/>
          <w:szCs w:val="24"/>
        </w:rPr>
        <w:t xml:space="preserve"> </w:t>
      </w:r>
      <w:r w:rsidR="00AC18AB">
        <w:rPr>
          <w:rFonts w:ascii="Times New Roman" w:hAnsi="Times New Roman" w:cs="Times New Roman"/>
          <w:b/>
          <w:szCs w:val="24"/>
        </w:rPr>
        <w:t>17</w:t>
      </w:r>
      <w:r w:rsidR="00610D7C">
        <w:rPr>
          <w:rFonts w:ascii="Times New Roman" w:hAnsi="Times New Roman" w:cs="Times New Roman"/>
          <w:b/>
          <w:szCs w:val="24"/>
        </w:rPr>
        <w:t xml:space="preserve"> апреля</w:t>
      </w:r>
      <w:r w:rsidR="00BE5335" w:rsidRPr="009A2A3F">
        <w:rPr>
          <w:rFonts w:ascii="Times New Roman" w:hAnsi="Times New Roman" w:cs="Times New Roman"/>
          <w:b/>
          <w:szCs w:val="24"/>
        </w:rPr>
        <w:t xml:space="preserve"> </w:t>
      </w:r>
      <w:r w:rsidR="00E67E0C" w:rsidRPr="009A2A3F">
        <w:rPr>
          <w:rFonts w:ascii="Times New Roman" w:hAnsi="Times New Roman" w:cs="Times New Roman"/>
          <w:b/>
          <w:szCs w:val="24"/>
        </w:rPr>
        <w:t>2024</w:t>
      </w:r>
      <w:r w:rsidRPr="009A2A3F">
        <w:rPr>
          <w:rFonts w:ascii="Times New Roman" w:hAnsi="Times New Roman" w:cs="Times New Roman"/>
          <w:b/>
          <w:szCs w:val="24"/>
        </w:rPr>
        <w:t xml:space="preserve"> года с </w:t>
      </w:r>
      <w:r w:rsidR="0075099D" w:rsidRPr="009A2A3F">
        <w:rPr>
          <w:rFonts w:ascii="Times New Roman" w:hAnsi="Times New Roman" w:cs="Times New Roman"/>
          <w:b/>
          <w:szCs w:val="24"/>
        </w:rPr>
        <w:t>10</w:t>
      </w:r>
      <w:r w:rsidR="004A2A82" w:rsidRPr="009A2A3F">
        <w:rPr>
          <w:rFonts w:ascii="Times New Roman" w:hAnsi="Times New Roman" w:cs="Times New Roman"/>
          <w:b/>
          <w:szCs w:val="24"/>
        </w:rPr>
        <w:t>.0</w:t>
      </w:r>
      <w:r w:rsidRPr="009A2A3F">
        <w:rPr>
          <w:rFonts w:ascii="Times New Roman" w:hAnsi="Times New Roman" w:cs="Times New Roman"/>
          <w:b/>
          <w:szCs w:val="24"/>
        </w:rPr>
        <w:t>0</w:t>
      </w:r>
      <w:r w:rsidR="0075099D" w:rsidRPr="009A2A3F">
        <w:rPr>
          <w:rFonts w:ascii="Times New Roman" w:hAnsi="Times New Roman" w:cs="Times New Roman"/>
          <w:b/>
          <w:szCs w:val="24"/>
        </w:rPr>
        <w:t xml:space="preserve"> до 10</w:t>
      </w:r>
      <w:r w:rsidR="004A2A82" w:rsidRPr="009A2A3F">
        <w:rPr>
          <w:rFonts w:ascii="Times New Roman" w:hAnsi="Times New Roman" w:cs="Times New Roman"/>
          <w:b/>
          <w:szCs w:val="24"/>
        </w:rPr>
        <w:t>.30</w:t>
      </w:r>
      <w:r w:rsidRPr="009A2A3F">
        <w:rPr>
          <w:rFonts w:ascii="Times New Roman" w:hAnsi="Times New Roman" w:cs="Times New Roman"/>
          <w:b/>
          <w:szCs w:val="24"/>
        </w:rPr>
        <w:t xml:space="preserve"> </w:t>
      </w:r>
      <w:r w:rsidRPr="009A2A3F">
        <w:rPr>
          <w:rFonts w:ascii="Times New Roman" w:hAnsi="Times New Roman" w:cs="Times New Roman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  <w:proofErr w:type="gramEnd"/>
    </w:p>
    <w:p w:rsidR="00AC18AB" w:rsidRPr="00AC18AB" w:rsidRDefault="00AC18AB" w:rsidP="00AC18A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AC18AB">
        <w:rPr>
          <w:rFonts w:ascii="Times New Roman" w:hAnsi="Times New Roman" w:cs="Times New Roman"/>
          <w:szCs w:val="24"/>
        </w:rPr>
        <w:t xml:space="preserve">Здание, с кадастровым номером 59:16:0010119:143, </w:t>
      </w:r>
      <w:proofErr w:type="gramStart"/>
      <w:r w:rsidRPr="00AC18AB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по адресу: Пермский край, Верещагинский р-н, </w:t>
      </w:r>
      <w:proofErr w:type="gramStart"/>
      <w:r w:rsidRPr="00AC18AB">
        <w:rPr>
          <w:rFonts w:ascii="Times New Roman" w:hAnsi="Times New Roman" w:cs="Times New Roman"/>
          <w:szCs w:val="24"/>
        </w:rPr>
        <w:t>г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Верещагино, пр. Капидоны, д 21, пр. Капидоны земельном </w:t>
      </w:r>
      <w:proofErr w:type="gramStart"/>
      <w:r w:rsidRPr="00AC18AB">
        <w:rPr>
          <w:rFonts w:ascii="Times New Roman" w:hAnsi="Times New Roman" w:cs="Times New Roman"/>
          <w:szCs w:val="24"/>
        </w:rPr>
        <w:t>участке</w:t>
      </w:r>
      <w:proofErr w:type="gramEnd"/>
      <w:r w:rsidRPr="00AC18AB">
        <w:rPr>
          <w:rFonts w:ascii="Times New Roman" w:hAnsi="Times New Roman" w:cs="Times New Roman"/>
          <w:szCs w:val="24"/>
        </w:rPr>
        <w:t>: сведения отсутствуют;</w:t>
      </w:r>
    </w:p>
    <w:p w:rsidR="00AC18AB" w:rsidRPr="00AC18AB" w:rsidRDefault="00AC18AB" w:rsidP="00AC18A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AC18AB">
        <w:rPr>
          <w:rFonts w:ascii="Times New Roman" w:hAnsi="Times New Roman" w:cs="Times New Roman"/>
          <w:szCs w:val="24"/>
        </w:rPr>
        <w:tab/>
        <w:t xml:space="preserve">Здание, с кадастровым номером 59:16:0000000:702, </w:t>
      </w:r>
      <w:proofErr w:type="gramStart"/>
      <w:r w:rsidRPr="00AC18AB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по адресу: Пермский край, Верещагинский р-н, </w:t>
      </w:r>
      <w:proofErr w:type="gramStart"/>
      <w:r w:rsidRPr="00AC18AB">
        <w:rPr>
          <w:rFonts w:ascii="Times New Roman" w:hAnsi="Times New Roman" w:cs="Times New Roman"/>
          <w:szCs w:val="24"/>
        </w:rPr>
        <w:t>г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Верещагино, тер ГСК-21 пр. Капидоны, пр. Капидоны, д 20, пр. Капидоны земельном </w:t>
      </w:r>
      <w:proofErr w:type="gramStart"/>
      <w:r w:rsidRPr="00AC18AB">
        <w:rPr>
          <w:rFonts w:ascii="Times New Roman" w:hAnsi="Times New Roman" w:cs="Times New Roman"/>
          <w:szCs w:val="24"/>
        </w:rPr>
        <w:t>участке</w:t>
      </w:r>
      <w:proofErr w:type="gramEnd"/>
      <w:r w:rsidRPr="00AC18AB">
        <w:rPr>
          <w:rFonts w:ascii="Times New Roman" w:hAnsi="Times New Roman" w:cs="Times New Roman"/>
          <w:szCs w:val="24"/>
        </w:rPr>
        <w:t>: сведения отсутствуют;</w:t>
      </w:r>
    </w:p>
    <w:p w:rsidR="00AC18AB" w:rsidRPr="00AC18AB" w:rsidRDefault="00AC18AB" w:rsidP="00AC18A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AC18AB">
        <w:rPr>
          <w:rFonts w:ascii="Times New Roman" w:hAnsi="Times New Roman" w:cs="Times New Roman"/>
          <w:szCs w:val="24"/>
        </w:rPr>
        <w:t xml:space="preserve">Здание, с кадастровым номером 59:16:0010111:80, </w:t>
      </w:r>
      <w:proofErr w:type="gramStart"/>
      <w:r w:rsidRPr="00AC18AB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по адресу: Российская Федерация, край Пермский,</w:t>
      </w:r>
      <w:proofErr w:type="gramStart"/>
      <w:r w:rsidRPr="00AC18AB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Верещагинский район, г Верещагино, ул. Трудовая, д 101 земельном участке: с кадастровым номером 59:16:0010111:39 расположенного по адресу: Российская Федерация, край Пермский, Верещагинский район, г Верещагино, ул. Трудовая, д 101</w:t>
      </w:r>
      <w:proofErr w:type="gramStart"/>
      <w:r w:rsidRPr="00AC18AB">
        <w:rPr>
          <w:rFonts w:ascii="Times New Roman" w:hAnsi="Times New Roman" w:cs="Times New Roman"/>
          <w:szCs w:val="24"/>
        </w:rPr>
        <w:t xml:space="preserve"> ;</w:t>
      </w:r>
      <w:proofErr w:type="gramEnd"/>
    </w:p>
    <w:p w:rsidR="00AC18AB" w:rsidRPr="00AC18AB" w:rsidRDefault="00AC18AB" w:rsidP="00AC18A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AC18AB">
        <w:rPr>
          <w:rFonts w:ascii="Times New Roman" w:hAnsi="Times New Roman" w:cs="Times New Roman"/>
          <w:szCs w:val="24"/>
        </w:rPr>
        <w:t xml:space="preserve">Здание, с кадастровым номером 59:16:0010116:141, </w:t>
      </w:r>
      <w:proofErr w:type="gramStart"/>
      <w:r w:rsidRPr="00AC18AB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по адресу: Пермский край, Верещагинский район, г. Верещагино, ул. Свободы, д. 116  на земельном участке: с кадастровым номером 59:16:0010116:35 расположенного по адресу: Пермский край, Верещагинский район, г. Верещагино, ул. Свободы, д. 116;</w:t>
      </w:r>
    </w:p>
    <w:p w:rsidR="00AC18AB" w:rsidRPr="00AC18AB" w:rsidRDefault="00AC18AB" w:rsidP="00AC18A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AC18AB">
        <w:rPr>
          <w:rFonts w:ascii="Times New Roman" w:hAnsi="Times New Roman" w:cs="Times New Roman"/>
          <w:szCs w:val="24"/>
        </w:rPr>
        <w:t xml:space="preserve">Здание, с кадастровым номером 59:16:0010120:84, </w:t>
      </w:r>
      <w:proofErr w:type="gramStart"/>
      <w:r w:rsidRPr="00AC18AB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по адресу: Пермский край, Верещагинский р-н, </w:t>
      </w:r>
      <w:proofErr w:type="gramStart"/>
      <w:r w:rsidRPr="00AC18AB">
        <w:rPr>
          <w:rFonts w:ascii="Times New Roman" w:hAnsi="Times New Roman" w:cs="Times New Roman"/>
          <w:szCs w:val="24"/>
        </w:rPr>
        <w:t>г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Верещагино, ул. Ленина, д 48 на земельном участке:  с кадастровым номером 59:16:0010120:16 расположенного по адресу: Пермский край, Верещагинский р-н, </w:t>
      </w:r>
      <w:proofErr w:type="gramStart"/>
      <w:r w:rsidRPr="00AC18AB">
        <w:rPr>
          <w:rFonts w:ascii="Times New Roman" w:hAnsi="Times New Roman" w:cs="Times New Roman"/>
          <w:szCs w:val="24"/>
        </w:rPr>
        <w:t>г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Верещагино, ул. Ленина, д 48;</w:t>
      </w:r>
    </w:p>
    <w:p w:rsidR="00AC18AB" w:rsidRPr="00AC18AB" w:rsidRDefault="00AC18AB" w:rsidP="00AC18A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AC18AB">
        <w:rPr>
          <w:rFonts w:ascii="Times New Roman" w:hAnsi="Times New Roman" w:cs="Times New Roman"/>
          <w:szCs w:val="24"/>
        </w:rPr>
        <w:t xml:space="preserve">Здание, с кадастровым номером 59:16:0010131:110, </w:t>
      </w:r>
      <w:proofErr w:type="gramStart"/>
      <w:r w:rsidRPr="00AC18AB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по адресу: Российская Федерация, край Пермский, Верещагинский район, </w:t>
      </w:r>
      <w:proofErr w:type="gramStart"/>
      <w:r w:rsidRPr="00AC18AB">
        <w:rPr>
          <w:rFonts w:ascii="Times New Roman" w:hAnsi="Times New Roman" w:cs="Times New Roman"/>
          <w:szCs w:val="24"/>
        </w:rPr>
        <w:t>г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Верещагино, ул. Кирова, д 29а на земельном участке: с кадастровым номером 59:16:0010131:51 расположенного по адресу: Российская Федерация, край Пермский, Верещагинский район, </w:t>
      </w:r>
      <w:proofErr w:type="gramStart"/>
      <w:r w:rsidRPr="00AC18AB">
        <w:rPr>
          <w:rFonts w:ascii="Times New Roman" w:hAnsi="Times New Roman" w:cs="Times New Roman"/>
          <w:szCs w:val="24"/>
        </w:rPr>
        <w:t>г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Верещагино, ул. Кирова, д 29а;</w:t>
      </w:r>
    </w:p>
    <w:p w:rsidR="00AC18AB" w:rsidRPr="00AC18AB" w:rsidRDefault="00AC18AB" w:rsidP="00AC18A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AC18AB">
        <w:rPr>
          <w:rFonts w:ascii="Times New Roman" w:hAnsi="Times New Roman" w:cs="Times New Roman"/>
          <w:szCs w:val="24"/>
        </w:rPr>
        <w:t xml:space="preserve">Здание, с кадастровым номером 59:16:0310101:327, </w:t>
      </w:r>
      <w:proofErr w:type="gramStart"/>
      <w:r w:rsidRPr="00AC18AB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по адресу: Пермский край, Верещагинский р-н, д Верх-Лысьва, ул. </w:t>
      </w:r>
      <w:proofErr w:type="gramStart"/>
      <w:r w:rsidRPr="00AC18AB">
        <w:rPr>
          <w:rFonts w:ascii="Times New Roman" w:hAnsi="Times New Roman" w:cs="Times New Roman"/>
          <w:szCs w:val="24"/>
        </w:rPr>
        <w:t>Школьная</w:t>
      </w:r>
      <w:proofErr w:type="gramEnd"/>
      <w:r w:rsidRPr="00AC18AB">
        <w:rPr>
          <w:rFonts w:ascii="Times New Roman" w:hAnsi="Times New Roman" w:cs="Times New Roman"/>
          <w:szCs w:val="24"/>
        </w:rPr>
        <w:t>, д 10 на земельном участке: сведения отсутствуют;</w:t>
      </w:r>
    </w:p>
    <w:p w:rsidR="00AC18AB" w:rsidRPr="00AC18AB" w:rsidRDefault="00AC18AB" w:rsidP="00AC18A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AC18AB">
        <w:rPr>
          <w:rFonts w:ascii="Times New Roman" w:hAnsi="Times New Roman" w:cs="Times New Roman"/>
          <w:szCs w:val="24"/>
        </w:rPr>
        <w:t xml:space="preserve">Здание, с кадастровым номером 59:16:0010111:135, </w:t>
      </w:r>
      <w:proofErr w:type="gramStart"/>
      <w:r w:rsidRPr="00AC18AB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по адресу: Российская Федерация, край Пермский, Верещагинский округ, </w:t>
      </w:r>
      <w:proofErr w:type="gramStart"/>
      <w:r w:rsidRPr="00AC18AB">
        <w:rPr>
          <w:rFonts w:ascii="Times New Roman" w:hAnsi="Times New Roman" w:cs="Times New Roman"/>
          <w:szCs w:val="24"/>
        </w:rPr>
        <w:t>г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Верещагино, ул. Фрунзе, д 101, на земельном участке с кадастровым номером 59:16:0010111:30 расположенного по адресу: Российская Федерация, край Пермский, Верещагинский район, </w:t>
      </w:r>
      <w:proofErr w:type="gramStart"/>
      <w:r w:rsidRPr="00AC18AB">
        <w:rPr>
          <w:rFonts w:ascii="Times New Roman" w:hAnsi="Times New Roman" w:cs="Times New Roman"/>
          <w:szCs w:val="24"/>
        </w:rPr>
        <w:t>г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Верещагино, ул. Фрунзе, д 101;</w:t>
      </w:r>
    </w:p>
    <w:p w:rsidR="00AC18AB" w:rsidRPr="00AC18AB" w:rsidRDefault="00AC18AB" w:rsidP="00AC18A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AC18AB">
        <w:rPr>
          <w:rFonts w:ascii="Times New Roman" w:hAnsi="Times New Roman" w:cs="Times New Roman"/>
          <w:szCs w:val="24"/>
        </w:rPr>
        <w:t xml:space="preserve">Здание, с кадастровым номером 59:16:0530101:662, </w:t>
      </w:r>
      <w:proofErr w:type="gramStart"/>
      <w:r w:rsidRPr="00AC18AB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по адресу: </w:t>
      </w:r>
      <w:proofErr w:type="gramStart"/>
      <w:r w:rsidRPr="00AC18AB">
        <w:rPr>
          <w:rFonts w:ascii="Times New Roman" w:hAnsi="Times New Roman" w:cs="Times New Roman"/>
          <w:szCs w:val="24"/>
        </w:rPr>
        <w:t>Пермский край, Верещагинский район, д. Нижнее Галино, ул. Заречная, д. 8, на земельном участке с кадастровым номером 59:16:0530101:5 расположенного по адресу Пермский край, Верещагинский район, д. Нижнее Галино, ул. Заречная, д. 8;</w:t>
      </w:r>
      <w:proofErr w:type="gramEnd"/>
    </w:p>
    <w:p w:rsidR="00AC18AB" w:rsidRPr="00AC18AB" w:rsidRDefault="00AC18AB" w:rsidP="00AC18A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AC18AB">
        <w:rPr>
          <w:rFonts w:ascii="Times New Roman" w:hAnsi="Times New Roman" w:cs="Times New Roman"/>
          <w:szCs w:val="24"/>
        </w:rPr>
        <w:t xml:space="preserve">Здание, с кадастровым номером 59:16:0530101:384, </w:t>
      </w:r>
      <w:proofErr w:type="gramStart"/>
      <w:r w:rsidRPr="00AC18AB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по адресу: Пермский край, Верещагинский р-н, д </w:t>
      </w:r>
      <w:proofErr w:type="gramStart"/>
      <w:r w:rsidRPr="00AC18AB">
        <w:rPr>
          <w:rFonts w:ascii="Times New Roman" w:hAnsi="Times New Roman" w:cs="Times New Roman"/>
          <w:szCs w:val="24"/>
        </w:rPr>
        <w:t>Нижнее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Галино, ул. Майская, д б/н на земельном участке: сведения отсутствуют;</w:t>
      </w:r>
    </w:p>
    <w:p w:rsidR="00AC18AB" w:rsidRPr="00AC18AB" w:rsidRDefault="00AC18AB" w:rsidP="00AC18A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AC18AB">
        <w:rPr>
          <w:rFonts w:ascii="Times New Roman" w:hAnsi="Times New Roman" w:cs="Times New Roman"/>
          <w:szCs w:val="24"/>
        </w:rPr>
        <w:t xml:space="preserve">Здание, с кадастровым номером 59:16:1920101:133, </w:t>
      </w:r>
      <w:proofErr w:type="gramStart"/>
      <w:r w:rsidRPr="00AC18AB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по адресу: Пермский край, Верещагинский р-н, д Соболята на земельном участке: сведения отсутствуют;</w:t>
      </w:r>
    </w:p>
    <w:p w:rsidR="00AC18AB" w:rsidRPr="009A2A3F" w:rsidRDefault="00AC18AB" w:rsidP="00AC18AB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Cs w:val="24"/>
        </w:rPr>
      </w:pPr>
      <w:r w:rsidRPr="00AC18AB">
        <w:rPr>
          <w:rFonts w:ascii="Times New Roman" w:hAnsi="Times New Roman" w:cs="Times New Roman"/>
          <w:szCs w:val="24"/>
        </w:rPr>
        <w:t xml:space="preserve">Здание, с кадастровым номером 59:16:1320101:87, </w:t>
      </w:r>
      <w:proofErr w:type="gramStart"/>
      <w:r w:rsidRPr="00AC18AB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AC18AB">
        <w:rPr>
          <w:rFonts w:ascii="Times New Roman" w:hAnsi="Times New Roman" w:cs="Times New Roman"/>
          <w:szCs w:val="24"/>
        </w:rPr>
        <w:t xml:space="preserve"> по адресу: Российская Федерация, край Пермский, </w:t>
      </w:r>
      <w:proofErr w:type="spellStart"/>
      <w:r w:rsidRPr="00AC18AB">
        <w:rPr>
          <w:rFonts w:ascii="Times New Roman" w:hAnsi="Times New Roman" w:cs="Times New Roman"/>
          <w:szCs w:val="24"/>
        </w:rPr>
        <w:t>г.о</w:t>
      </w:r>
      <w:proofErr w:type="spellEnd"/>
      <w:r w:rsidRPr="00AC18AB">
        <w:rPr>
          <w:rFonts w:ascii="Times New Roman" w:hAnsi="Times New Roman" w:cs="Times New Roman"/>
          <w:szCs w:val="24"/>
        </w:rPr>
        <w:t>. Верещагинский, д Кузнецово, д 15 на земельном участке: сведения отсутствуют;</w:t>
      </w:r>
      <w:bookmarkStart w:id="0" w:name="_GoBack"/>
      <w:bookmarkEnd w:id="0"/>
    </w:p>
    <w:p w:rsidR="0057672B" w:rsidRPr="009A2A3F" w:rsidRDefault="0057672B" w:rsidP="00610D7C">
      <w:pPr>
        <w:spacing w:line="240" w:lineRule="auto"/>
        <w:ind w:left="-567" w:firstLine="567"/>
        <w:jc w:val="both"/>
        <w:rPr>
          <w:rFonts w:ascii="Times New Roman" w:hAnsi="Times New Roman" w:cs="Times New Roman"/>
          <w:szCs w:val="24"/>
        </w:rPr>
      </w:pPr>
      <w:r w:rsidRPr="009A2A3F">
        <w:rPr>
          <w:rFonts w:ascii="Times New Roman" w:eastAsia="Times New Roman" w:hAnsi="Times New Roman" w:cs="Times New Roman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6" w:history="1"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uio</w:t>
        </w:r>
        <w:r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@</w:t>
        </w:r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vereschagino</w:t>
        </w:r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.</w:t>
        </w:r>
        <w:r w:rsidR="00683D3F"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permkrai</w:t>
        </w:r>
        <w:r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eastAsia="ru-RU"/>
          </w:rPr>
          <w:t>.</w:t>
        </w:r>
        <w:proofErr w:type="spellStart"/>
        <w:r w:rsidRPr="009A2A3F">
          <w:rPr>
            <w:rStyle w:val="a3"/>
            <w:rFonts w:ascii="Times New Roman" w:eastAsia="Times New Roman" w:hAnsi="Times New Roman" w:cs="Times New Roman"/>
            <w:szCs w:val="24"/>
            <w:u w:val="none"/>
            <w:lang w:val="en-US" w:eastAsia="ru-RU"/>
          </w:rPr>
          <w:t>ru</w:t>
        </w:r>
        <w:proofErr w:type="spellEnd"/>
      </w:hyperlink>
      <w:r w:rsidRPr="009A2A3F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06307F" w:rsidRPr="007E406E" w:rsidRDefault="0006307F">
      <w:pPr>
        <w:rPr>
          <w:sz w:val="24"/>
          <w:szCs w:val="24"/>
        </w:rPr>
      </w:pPr>
    </w:p>
    <w:sectPr w:rsidR="0006307F" w:rsidRPr="007E406E" w:rsidSect="001A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F6"/>
    <w:multiLevelType w:val="hybridMultilevel"/>
    <w:tmpl w:val="3CF8698C"/>
    <w:lvl w:ilvl="0" w:tplc="B296DA28">
      <w:start w:val="1"/>
      <w:numFmt w:val="decimal"/>
      <w:lvlText w:val="%1."/>
      <w:lvlJc w:val="left"/>
      <w:pPr>
        <w:ind w:left="143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03D69"/>
    <w:rsid w:val="000552D9"/>
    <w:rsid w:val="00062FA3"/>
    <w:rsid w:val="0006307F"/>
    <w:rsid w:val="000761EC"/>
    <w:rsid w:val="000C315E"/>
    <w:rsid w:val="001A7C0B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4F5C21"/>
    <w:rsid w:val="00543291"/>
    <w:rsid w:val="005578CA"/>
    <w:rsid w:val="0057672B"/>
    <w:rsid w:val="00610D7C"/>
    <w:rsid w:val="00683D3F"/>
    <w:rsid w:val="006B08D0"/>
    <w:rsid w:val="006C1E90"/>
    <w:rsid w:val="0075099D"/>
    <w:rsid w:val="007700A2"/>
    <w:rsid w:val="007B1730"/>
    <w:rsid w:val="007E406E"/>
    <w:rsid w:val="0085144B"/>
    <w:rsid w:val="0085286D"/>
    <w:rsid w:val="008C2782"/>
    <w:rsid w:val="008F4749"/>
    <w:rsid w:val="0093145C"/>
    <w:rsid w:val="0095368F"/>
    <w:rsid w:val="0095435A"/>
    <w:rsid w:val="00961F2A"/>
    <w:rsid w:val="009A2A3F"/>
    <w:rsid w:val="00A96BB0"/>
    <w:rsid w:val="00AC18AB"/>
    <w:rsid w:val="00B811C1"/>
    <w:rsid w:val="00BB7A99"/>
    <w:rsid w:val="00BE00D2"/>
    <w:rsid w:val="00BE5335"/>
    <w:rsid w:val="00C108AE"/>
    <w:rsid w:val="00CF26A6"/>
    <w:rsid w:val="00D31D49"/>
    <w:rsid w:val="00D6520E"/>
    <w:rsid w:val="00D677B5"/>
    <w:rsid w:val="00D9148B"/>
    <w:rsid w:val="00E618CD"/>
    <w:rsid w:val="00E67E0C"/>
    <w:rsid w:val="00E72FDE"/>
    <w:rsid w:val="00EC009F"/>
    <w:rsid w:val="00EE69AE"/>
    <w:rsid w:val="00EF4525"/>
    <w:rsid w:val="00F3288E"/>
    <w:rsid w:val="00F33494"/>
    <w:rsid w:val="00F64C51"/>
    <w:rsid w:val="00FB35C3"/>
    <w:rsid w:val="00FD410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7E0C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7E0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oi.v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93</cp:revision>
  <dcterms:created xsi:type="dcterms:W3CDTF">2022-08-08T09:20:00Z</dcterms:created>
  <dcterms:modified xsi:type="dcterms:W3CDTF">2024-04-19T05:29:00Z</dcterms:modified>
</cp:coreProperties>
</file>