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13" w:rsidRDefault="00043D13" w:rsidP="00421E2B">
      <w:pPr>
        <w:pStyle w:val="a3"/>
        <w:jc w:val="center"/>
        <w:rPr>
          <w:rFonts w:ascii="Times New Roman" w:hAnsi="Times New Roman" w:cs="Times New Roman"/>
          <w:b/>
          <w:sz w:val="26"/>
          <w:szCs w:val="26"/>
        </w:rPr>
      </w:pPr>
    </w:p>
    <w:p w:rsidR="00BF6941" w:rsidRPr="00960F4A" w:rsidRDefault="00960F4A" w:rsidP="00421E2B">
      <w:pPr>
        <w:pStyle w:val="a3"/>
        <w:jc w:val="center"/>
        <w:rPr>
          <w:rFonts w:ascii="Times New Roman" w:hAnsi="Times New Roman" w:cs="Times New Roman"/>
          <w:b/>
          <w:sz w:val="26"/>
          <w:szCs w:val="26"/>
        </w:rPr>
      </w:pPr>
      <w:r w:rsidRPr="00960F4A">
        <w:rPr>
          <w:rFonts w:ascii="Times New Roman" w:hAnsi="Times New Roman" w:cs="Times New Roman"/>
          <w:b/>
          <w:sz w:val="26"/>
          <w:szCs w:val="26"/>
        </w:rPr>
        <w:t>И</w:t>
      </w:r>
      <w:r w:rsidR="0047595C" w:rsidRPr="00960F4A">
        <w:rPr>
          <w:rFonts w:ascii="Times New Roman" w:hAnsi="Times New Roman" w:cs="Times New Roman"/>
          <w:b/>
          <w:sz w:val="26"/>
          <w:szCs w:val="26"/>
        </w:rPr>
        <w:t>нформация</w:t>
      </w:r>
    </w:p>
    <w:p w:rsidR="00445E03" w:rsidRDefault="0047595C" w:rsidP="00960F4A">
      <w:pPr>
        <w:pStyle w:val="a3"/>
        <w:jc w:val="center"/>
        <w:rPr>
          <w:rFonts w:ascii="Times New Roman" w:hAnsi="Times New Roman" w:cs="Times New Roman"/>
          <w:b/>
          <w:sz w:val="26"/>
          <w:szCs w:val="26"/>
        </w:rPr>
      </w:pPr>
      <w:r w:rsidRPr="00960F4A">
        <w:rPr>
          <w:rFonts w:ascii="Times New Roman" w:hAnsi="Times New Roman" w:cs="Times New Roman"/>
          <w:b/>
          <w:sz w:val="26"/>
          <w:szCs w:val="26"/>
        </w:rPr>
        <w:t>о</w:t>
      </w:r>
      <w:r w:rsidR="00BF6941" w:rsidRPr="00960F4A">
        <w:rPr>
          <w:rFonts w:ascii="Times New Roman" w:hAnsi="Times New Roman" w:cs="Times New Roman"/>
          <w:b/>
          <w:sz w:val="26"/>
          <w:szCs w:val="26"/>
        </w:rPr>
        <w:t xml:space="preserve"> результатах</w:t>
      </w:r>
      <w:r w:rsidRPr="00960F4A">
        <w:rPr>
          <w:rFonts w:ascii="Times New Roman" w:hAnsi="Times New Roman" w:cs="Times New Roman"/>
          <w:b/>
          <w:sz w:val="26"/>
          <w:szCs w:val="26"/>
        </w:rPr>
        <w:t xml:space="preserve"> выполнении Представлений</w:t>
      </w:r>
      <w:r w:rsidR="00BF6941" w:rsidRPr="00960F4A">
        <w:rPr>
          <w:rFonts w:ascii="Times New Roman" w:hAnsi="Times New Roman" w:cs="Times New Roman"/>
          <w:b/>
          <w:sz w:val="26"/>
          <w:szCs w:val="26"/>
        </w:rPr>
        <w:t xml:space="preserve"> КСП Верещагинского городского округа, оформленных по результатам контрольных мероприятий </w:t>
      </w:r>
      <w:r w:rsidR="00960F4A" w:rsidRPr="00960F4A">
        <w:rPr>
          <w:rFonts w:ascii="Times New Roman" w:hAnsi="Times New Roman" w:cs="Times New Roman"/>
          <w:b/>
          <w:sz w:val="26"/>
          <w:szCs w:val="26"/>
        </w:rPr>
        <w:t>за 2021 год</w:t>
      </w:r>
    </w:p>
    <w:p w:rsidR="00351A5F" w:rsidRDefault="00351A5F" w:rsidP="00351A5F">
      <w:pPr>
        <w:pStyle w:val="a3"/>
        <w:ind w:firstLine="709"/>
        <w:rPr>
          <w:rFonts w:ascii="Times New Roman" w:hAnsi="Times New Roman" w:cs="Times New Roman"/>
          <w:sz w:val="28"/>
          <w:szCs w:val="28"/>
        </w:rPr>
      </w:pPr>
    </w:p>
    <w:tbl>
      <w:tblPr>
        <w:tblStyle w:val="a4"/>
        <w:tblW w:w="13891" w:type="dxa"/>
        <w:tblInd w:w="392" w:type="dxa"/>
        <w:tblLayout w:type="fixed"/>
        <w:tblLook w:val="04A0"/>
      </w:tblPr>
      <w:tblGrid>
        <w:gridCol w:w="1276"/>
        <w:gridCol w:w="5244"/>
        <w:gridCol w:w="7371"/>
      </w:tblGrid>
      <w:tr w:rsidR="0047595C" w:rsidRPr="00445E03" w:rsidTr="00052C75">
        <w:tc>
          <w:tcPr>
            <w:tcW w:w="13891" w:type="dxa"/>
            <w:gridSpan w:val="3"/>
          </w:tcPr>
          <w:p w:rsidR="0047595C" w:rsidRPr="00BF6941" w:rsidRDefault="00BF6941" w:rsidP="00BF6941">
            <w:pPr>
              <w:pStyle w:val="a3"/>
              <w:jc w:val="both"/>
              <w:rPr>
                <w:rFonts w:ascii="Times New Roman" w:hAnsi="Times New Roman" w:cs="Times New Roman"/>
                <w:b/>
              </w:rPr>
            </w:pPr>
            <w:r w:rsidRPr="00BF6941">
              <w:rPr>
                <w:rFonts w:ascii="Times New Roman" w:hAnsi="Times New Roman" w:cs="Times New Roman"/>
                <w:b/>
              </w:rPr>
              <w:t>К</w:t>
            </w:r>
            <w:r w:rsidR="0047595C" w:rsidRPr="00BF6941">
              <w:rPr>
                <w:rFonts w:ascii="Times New Roman" w:hAnsi="Times New Roman" w:cs="Times New Roman"/>
                <w:b/>
              </w:rPr>
              <w:t>онтрольно</w:t>
            </w:r>
            <w:r w:rsidRPr="00BF6941">
              <w:rPr>
                <w:rFonts w:ascii="Times New Roman" w:hAnsi="Times New Roman" w:cs="Times New Roman"/>
                <w:b/>
              </w:rPr>
              <w:t>е</w:t>
            </w:r>
            <w:r w:rsidR="0047595C" w:rsidRPr="00BF6941">
              <w:rPr>
                <w:rFonts w:ascii="Times New Roman" w:hAnsi="Times New Roman" w:cs="Times New Roman"/>
                <w:b/>
              </w:rPr>
              <w:t xml:space="preserve"> мероприяти</w:t>
            </w:r>
            <w:r w:rsidRPr="00BF6941">
              <w:rPr>
                <w:rFonts w:ascii="Times New Roman" w:hAnsi="Times New Roman" w:cs="Times New Roman"/>
                <w:b/>
              </w:rPr>
              <w:t>е</w:t>
            </w:r>
            <w:r w:rsidR="0047595C" w:rsidRPr="00BF6941">
              <w:rPr>
                <w:rFonts w:ascii="Times New Roman" w:hAnsi="Times New Roman" w:cs="Times New Roman"/>
                <w:b/>
              </w:rPr>
              <w:t xml:space="preserve"> «Проверка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 бюджета Верещагинского городского округа Пермского края» в Управлении имущественных, земельных и градостроительных отношений администрации Верещагинского городского округа Пермского края»</w:t>
            </w:r>
          </w:p>
        </w:tc>
      </w:tr>
      <w:tr w:rsidR="00BF6941" w:rsidRPr="00445E03" w:rsidTr="00052C75">
        <w:trPr>
          <w:trHeight w:val="567"/>
        </w:trPr>
        <w:tc>
          <w:tcPr>
            <w:tcW w:w="13891" w:type="dxa"/>
            <w:gridSpan w:val="3"/>
            <w:vAlign w:val="center"/>
          </w:tcPr>
          <w:p w:rsidR="00BF6941" w:rsidRPr="00BF6941" w:rsidRDefault="00BF6941" w:rsidP="002237FA">
            <w:pPr>
              <w:pStyle w:val="a3"/>
              <w:jc w:val="center"/>
              <w:rPr>
                <w:rFonts w:ascii="Times New Roman" w:hAnsi="Times New Roman" w:cs="Times New Roman"/>
                <w:b/>
                <w:i/>
              </w:rPr>
            </w:pPr>
            <w:r w:rsidRPr="00BF6941">
              <w:rPr>
                <w:rFonts w:ascii="Times New Roman" w:hAnsi="Times New Roman" w:cs="Times New Roman"/>
                <w:b/>
                <w:i/>
              </w:rPr>
              <w:t>Представление КСП Верещагинского городского округа от 31.03.2021 г. № 1</w:t>
            </w:r>
            <w:r w:rsidR="002237FA">
              <w:rPr>
                <w:rFonts w:ascii="Times New Roman" w:hAnsi="Times New Roman" w:cs="Times New Roman"/>
                <w:b/>
                <w:i/>
              </w:rPr>
              <w:t xml:space="preserve"> (в адрес МКУ «ЦБУ»)</w:t>
            </w:r>
          </w:p>
        </w:tc>
      </w:tr>
      <w:tr w:rsidR="00634BF3" w:rsidRPr="00445E03" w:rsidTr="00052C75">
        <w:tc>
          <w:tcPr>
            <w:tcW w:w="1276" w:type="dxa"/>
          </w:tcPr>
          <w:p w:rsidR="00634BF3" w:rsidRPr="00445E03" w:rsidRDefault="00634BF3" w:rsidP="0061521C">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634BF3" w:rsidRPr="00445E03" w:rsidRDefault="00634BF3" w:rsidP="00421E2B">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634BF3" w:rsidRPr="00445E03" w:rsidRDefault="00052C75" w:rsidP="00052C75">
            <w:pPr>
              <w:pStyle w:val="a3"/>
              <w:jc w:val="center"/>
              <w:rPr>
                <w:rFonts w:ascii="Times New Roman" w:hAnsi="Times New Roman" w:cs="Times New Roman"/>
                <w:b/>
              </w:rPr>
            </w:pPr>
            <w:r>
              <w:rPr>
                <w:rFonts w:ascii="Times New Roman" w:hAnsi="Times New Roman" w:cs="Times New Roman"/>
                <w:b/>
              </w:rPr>
              <w:t>Информация о</w:t>
            </w:r>
            <w:r w:rsidR="00634BF3"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t>1.</w:t>
            </w:r>
          </w:p>
        </w:tc>
        <w:tc>
          <w:tcPr>
            <w:tcW w:w="5244" w:type="dxa"/>
          </w:tcPr>
          <w:p w:rsidR="00634BF3" w:rsidRPr="002237FA" w:rsidRDefault="00634BF3" w:rsidP="00BA3FCB">
            <w:pPr>
              <w:pStyle w:val="a3"/>
              <w:ind w:firstLine="459"/>
              <w:jc w:val="both"/>
              <w:rPr>
                <w:rFonts w:ascii="Times New Roman" w:hAnsi="Times New Roman" w:cs="Times New Roman"/>
                <w:b/>
              </w:rPr>
            </w:pPr>
            <w:r w:rsidRPr="00052C75">
              <w:rPr>
                <w:rFonts w:ascii="Times New Roman" w:hAnsi="Times New Roman" w:cs="Times New Roman"/>
                <w:color w:val="000000"/>
                <w:spacing w:val="-1"/>
              </w:rPr>
              <w:t>Провести детальный анализ замечаний и нарушений по вопросам бюджетного учета и отчетности, выявленных при проведении внешней проверки годовой бюджетной отчетности.</w:t>
            </w:r>
          </w:p>
        </w:tc>
        <w:tc>
          <w:tcPr>
            <w:tcW w:w="7371" w:type="dxa"/>
          </w:tcPr>
          <w:p w:rsidR="00634BF3" w:rsidRDefault="005B73CC" w:rsidP="00052C75">
            <w:pPr>
              <w:pStyle w:val="a3"/>
              <w:ind w:firstLine="459"/>
              <w:jc w:val="both"/>
              <w:rPr>
                <w:rFonts w:ascii="Times New Roman" w:hAnsi="Times New Roman" w:cs="Times New Roman"/>
              </w:rPr>
            </w:pPr>
            <w:r>
              <w:rPr>
                <w:rFonts w:ascii="Times New Roman" w:hAnsi="Times New Roman" w:cs="Times New Roman"/>
              </w:rPr>
              <w:t>1.</w:t>
            </w:r>
            <w:r w:rsidR="00052C75" w:rsidRPr="002237FA">
              <w:rPr>
                <w:rFonts w:ascii="Times New Roman" w:hAnsi="Times New Roman" w:cs="Times New Roman"/>
              </w:rPr>
              <w:t xml:space="preserve">Со специалистами МКУ </w:t>
            </w:r>
            <w:r w:rsidR="00052C75">
              <w:rPr>
                <w:rFonts w:ascii="Times New Roman" w:hAnsi="Times New Roman" w:cs="Times New Roman"/>
              </w:rPr>
              <w:t>«ЦБУ» проведено совещание и п</w:t>
            </w:r>
            <w:r w:rsidR="00052C75" w:rsidRPr="002237FA">
              <w:rPr>
                <w:rFonts w:ascii="Times New Roman" w:hAnsi="Times New Roman" w:cs="Times New Roman"/>
              </w:rPr>
              <w:t xml:space="preserve">о материалам контрольного мероприятия проведен детальный анализ замечаний и нарушений по вопросам бюджетного учета и отчетности. </w:t>
            </w:r>
          </w:p>
          <w:p w:rsidR="00052C75" w:rsidRPr="00052C75" w:rsidRDefault="00052C75" w:rsidP="00052C75">
            <w:pPr>
              <w:pStyle w:val="a3"/>
              <w:ind w:firstLine="459"/>
              <w:jc w:val="both"/>
              <w:rPr>
                <w:rFonts w:ascii="Times New Roman" w:hAnsi="Times New Roman" w:cs="Times New Roman"/>
                <w:i/>
              </w:rPr>
            </w:pPr>
            <w:r w:rsidRPr="00052C75">
              <w:rPr>
                <w:rFonts w:ascii="Times New Roman" w:hAnsi="Times New Roman" w:cs="Times New Roman"/>
                <w:i/>
              </w:rPr>
              <w:t>Пункт 1 Представления выполнен полностью.</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t>2.</w:t>
            </w:r>
          </w:p>
        </w:tc>
        <w:tc>
          <w:tcPr>
            <w:tcW w:w="5244" w:type="dxa"/>
          </w:tcPr>
          <w:p w:rsidR="00634BF3" w:rsidRPr="002237FA" w:rsidRDefault="00634BF3" w:rsidP="00052C75">
            <w:pPr>
              <w:pStyle w:val="a3"/>
              <w:ind w:firstLine="459"/>
              <w:jc w:val="both"/>
              <w:rPr>
                <w:rFonts w:ascii="Times New Roman" w:hAnsi="Times New Roman" w:cs="Times New Roman"/>
                <w:b/>
              </w:rPr>
            </w:pPr>
            <w:r w:rsidRPr="002237FA">
              <w:rPr>
                <w:rFonts w:ascii="Times New Roman" w:hAnsi="Times New Roman" w:cs="Times New Roman"/>
                <w:color w:val="000000"/>
                <w:spacing w:val="-1"/>
              </w:rPr>
              <w:t>Принять меры по устранению выявленных нарушений и недостатков, а именно:</w:t>
            </w:r>
          </w:p>
        </w:tc>
        <w:tc>
          <w:tcPr>
            <w:tcW w:w="7371" w:type="dxa"/>
          </w:tcPr>
          <w:p w:rsidR="005B73CC" w:rsidRDefault="00634BF3" w:rsidP="005B73CC">
            <w:pPr>
              <w:pStyle w:val="a3"/>
              <w:ind w:firstLine="459"/>
              <w:jc w:val="both"/>
              <w:rPr>
                <w:rStyle w:val="20"/>
                <w:rFonts w:eastAsiaTheme="minorHAnsi"/>
                <w:sz w:val="22"/>
                <w:szCs w:val="22"/>
              </w:rPr>
            </w:pPr>
            <w:r w:rsidRPr="00BA3FCB">
              <w:rPr>
                <w:rFonts w:ascii="Times New Roman" w:hAnsi="Times New Roman" w:cs="Times New Roman"/>
              </w:rPr>
              <w:t>1.По выявленному отклонению в сумме 0,41 рублей предоставлены подтверждающие документы</w:t>
            </w:r>
            <w:r w:rsidRPr="00BA3FCB">
              <w:rPr>
                <w:rStyle w:val="20"/>
                <w:rFonts w:eastAsiaTheme="minorHAnsi"/>
                <w:sz w:val="22"/>
                <w:szCs w:val="22"/>
              </w:rPr>
              <w:t>.</w:t>
            </w:r>
          </w:p>
          <w:p w:rsidR="005B73CC" w:rsidRDefault="00634BF3" w:rsidP="005B73CC">
            <w:pPr>
              <w:pStyle w:val="a3"/>
              <w:ind w:firstLine="459"/>
              <w:jc w:val="both"/>
              <w:rPr>
                <w:rFonts w:ascii="Times New Roman" w:hAnsi="Times New Roman" w:cs="Times New Roman"/>
              </w:rPr>
            </w:pPr>
            <w:r w:rsidRPr="00BA3FCB">
              <w:rPr>
                <w:rStyle w:val="20"/>
                <w:rFonts w:eastAsiaTheme="minorHAnsi"/>
                <w:sz w:val="22"/>
                <w:szCs w:val="22"/>
              </w:rPr>
              <w:t>2.</w:t>
            </w:r>
            <w:r w:rsidRPr="00BA3FCB">
              <w:rPr>
                <w:rFonts w:ascii="Times New Roman" w:hAnsi="Times New Roman" w:cs="Times New Roman"/>
              </w:rPr>
              <w:t xml:space="preserve">По возврату средств информация даны пояснения, что возврат переплаты по доходам от прибыли 2020 года в сумме 0,41 рублей </w:t>
            </w:r>
            <w:r w:rsidRPr="00BA3FCB">
              <w:rPr>
                <w:rFonts w:ascii="Times New Roman" w:hAnsi="Times New Roman" w:cs="Times New Roman"/>
                <w:i/>
              </w:rPr>
              <w:t>не осуществлен</w:t>
            </w:r>
            <w:r w:rsidRPr="00BA3FCB">
              <w:rPr>
                <w:rFonts w:ascii="Times New Roman" w:hAnsi="Times New Roman" w:cs="Times New Roman"/>
              </w:rPr>
              <w:t xml:space="preserve">, т.к. осуществлен </w:t>
            </w:r>
            <w:r w:rsidRPr="00BA3FCB">
              <w:rPr>
                <w:rFonts w:ascii="Times New Roman" w:hAnsi="Times New Roman" w:cs="Times New Roman"/>
                <w:i/>
              </w:rPr>
              <w:t>зачет переплаты</w:t>
            </w:r>
            <w:r w:rsidRPr="00BA3FCB">
              <w:rPr>
                <w:rFonts w:ascii="Times New Roman" w:hAnsi="Times New Roman" w:cs="Times New Roman"/>
              </w:rPr>
              <w:t xml:space="preserve"> в расчеты по договору аренды № 154 от 19.11.2020.</w:t>
            </w:r>
          </w:p>
          <w:p w:rsidR="00634BF3" w:rsidRPr="002237FA" w:rsidRDefault="00BA3FCB" w:rsidP="005B73CC">
            <w:pPr>
              <w:pStyle w:val="a3"/>
              <w:ind w:firstLine="459"/>
              <w:jc w:val="both"/>
            </w:pPr>
            <w:r w:rsidRPr="00052C75">
              <w:rPr>
                <w:rFonts w:ascii="Times New Roman" w:hAnsi="Times New Roman" w:cs="Times New Roman"/>
                <w:i/>
              </w:rPr>
              <w:t xml:space="preserve">Пункт </w:t>
            </w:r>
            <w:r>
              <w:rPr>
                <w:rFonts w:ascii="Times New Roman" w:hAnsi="Times New Roman" w:cs="Times New Roman"/>
                <w:i/>
              </w:rPr>
              <w:t>2</w:t>
            </w:r>
            <w:r w:rsidRPr="00052C75">
              <w:rPr>
                <w:rFonts w:ascii="Times New Roman" w:hAnsi="Times New Roman" w:cs="Times New Roman"/>
                <w:i/>
              </w:rPr>
              <w:t xml:space="preserve"> Представления выполнен полностью.</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t>2.1.</w:t>
            </w:r>
          </w:p>
        </w:tc>
        <w:tc>
          <w:tcPr>
            <w:tcW w:w="5244" w:type="dxa"/>
          </w:tcPr>
          <w:p w:rsidR="00634BF3" w:rsidRPr="00BA3FCB" w:rsidRDefault="00634BF3" w:rsidP="00BA3FCB">
            <w:pPr>
              <w:pStyle w:val="a3"/>
              <w:ind w:firstLine="459"/>
              <w:jc w:val="both"/>
              <w:rPr>
                <w:rFonts w:ascii="Times New Roman" w:hAnsi="Times New Roman" w:cs="Times New Roman"/>
              </w:rPr>
            </w:pPr>
            <w:r w:rsidRPr="00BA3FCB">
              <w:rPr>
                <w:rFonts w:ascii="Times New Roman" w:hAnsi="Times New Roman" w:cs="Times New Roman"/>
                <w:color w:val="000000"/>
                <w:spacing w:val="-1"/>
              </w:rPr>
              <w:t xml:space="preserve">Предоставить уточненные формы по выявленным отклонениям в </w:t>
            </w:r>
            <w:r w:rsidRPr="00BA3FCB">
              <w:rPr>
                <w:rFonts w:ascii="Times New Roman" w:hAnsi="Times New Roman" w:cs="Times New Roman"/>
                <w:i/>
                <w:color w:val="000000"/>
                <w:spacing w:val="-1"/>
              </w:rPr>
              <w:t>течение 15 дней с момента получения</w:t>
            </w:r>
            <w:r w:rsidRPr="00BA3FCB">
              <w:rPr>
                <w:rFonts w:ascii="Times New Roman" w:hAnsi="Times New Roman" w:cs="Times New Roman"/>
                <w:color w:val="000000"/>
                <w:spacing w:val="-1"/>
              </w:rPr>
              <w:t xml:space="preserve"> настоящего представления</w:t>
            </w:r>
            <w:r w:rsidRPr="00BA3FCB">
              <w:rPr>
                <w:rFonts w:ascii="Times New Roman" w:hAnsi="Times New Roman" w:cs="Times New Roman"/>
              </w:rPr>
              <w:t>.</w:t>
            </w:r>
          </w:p>
        </w:tc>
        <w:tc>
          <w:tcPr>
            <w:tcW w:w="7371" w:type="dxa"/>
          </w:tcPr>
          <w:p w:rsidR="00634BF3" w:rsidRPr="00BA3FCB" w:rsidRDefault="00BA3FCB" w:rsidP="00BC1F2C">
            <w:pPr>
              <w:pStyle w:val="a3"/>
              <w:ind w:firstLine="459"/>
              <w:jc w:val="both"/>
              <w:rPr>
                <w:rFonts w:ascii="Times New Roman" w:hAnsi="Times New Roman" w:cs="Times New Roman"/>
              </w:rPr>
            </w:pPr>
            <w:r w:rsidRPr="00BA3FCB">
              <w:rPr>
                <w:rFonts w:ascii="Times New Roman" w:hAnsi="Times New Roman" w:cs="Times New Roman"/>
              </w:rPr>
              <w:t>1.</w:t>
            </w:r>
            <w:r w:rsidR="00634BF3" w:rsidRPr="00BA3FCB">
              <w:rPr>
                <w:rFonts w:ascii="Times New Roman" w:hAnsi="Times New Roman" w:cs="Times New Roman"/>
              </w:rPr>
              <w:t>Сведения об изменении остатков валюты баланса ф. 0503173 по состоянию на 01.01.2020 – содержат изменения по фактам, выявленным при проведении контрольного мероприятия (Муниципальная казна).</w:t>
            </w:r>
          </w:p>
          <w:p w:rsidR="00634BF3" w:rsidRPr="00BA3FCB" w:rsidRDefault="00BA3FCB" w:rsidP="00EB162C">
            <w:pPr>
              <w:pStyle w:val="a3"/>
              <w:ind w:firstLine="459"/>
              <w:jc w:val="both"/>
              <w:rPr>
                <w:rFonts w:ascii="Times New Roman" w:hAnsi="Times New Roman" w:cs="Times New Roman"/>
              </w:rPr>
            </w:pPr>
            <w:r w:rsidRPr="00BA3FCB">
              <w:rPr>
                <w:rFonts w:ascii="Times New Roman" w:hAnsi="Times New Roman" w:cs="Times New Roman"/>
              </w:rPr>
              <w:t>2.</w:t>
            </w:r>
            <w:r w:rsidR="00634BF3" w:rsidRPr="00BA3FCB">
              <w:rPr>
                <w:rFonts w:ascii="Times New Roman" w:hAnsi="Times New Roman" w:cs="Times New Roman"/>
              </w:rPr>
              <w:t>Сведения об изменении остатков валюты баланса ф. 0503173 по состоянию на 01.01.2022– содержат изменения</w:t>
            </w:r>
            <w:r w:rsidRPr="00BA3FCB">
              <w:rPr>
                <w:rFonts w:ascii="Times New Roman" w:hAnsi="Times New Roman" w:cs="Times New Roman"/>
              </w:rPr>
              <w:t xml:space="preserve"> </w:t>
            </w:r>
            <w:r w:rsidR="00634BF3" w:rsidRPr="00BA3FCB">
              <w:rPr>
                <w:rFonts w:ascii="Times New Roman" w:hAnsi="Times New Roman" w:cs="Times New Roman"/>
              </w:rPr>
              <w:t>по фактам, выявленным при проведении контрольного мероприятия.</w:t>
            </w:r>
          </w:p>
          <w:p w:rsidR="00634BF3" w:rsidRPr="00BA3FCB" w:rsidRDefault="00BA3FCB" w:rsidP="005F646B">
            <w:pPr>
              <w:pStyle w:val="a3"/>
              <w:ind w:firstLine="459"/>
              <w:jc w:val="both"/>
              <w:rPr>
                <w:rFonts w:ascii="Times New Roman" w:hAnsi="Times New Roman" w:cs="Times New Roman"/>
              </w:rPr>
            </w:pPr>
            <w:r w:rsidRPr="00BA3FCB">
              <w:rPr>
                <w:rFonts w:ascii="Times New Roman" w:hAnsi="Times New Roman" w:cs="Times New Roman"/>
                <w:i/>
              </w:rPr>
              <w:t xml:space="preserve">Подпункт 2.1.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t>2.2.</w:t>
            </w:r>
          </w:p>
        </w:tc>
        <w:tc>
          <w:tcPr>
            <w:tcW w:w="5244" w:type="dxa"/>
          </w:tcPr>
          <w:p w:rsidR="00634BF3" w:rsidRPr="00BA3FCB" w:rsidRDefault="00634BF3" w:rsidP="000F679E">
            <w:pPr>
              <w:pStyle w:val="a3"/>
              <w:ind w:firstLine="459"/>
              <w:jc w:val="both"/>
              <w:rPr>
                <w:rFonts w:ascii="Times New Roman" w:hAnsi="Times New Roman" w:cs="Times New Roman"/>
              </w:rPr>
            </w:pPr>
            <w:r w:rsidRPr="00BA3FCB">
              <w:rPr>
                <w:rFonts w:ascii="Times New Roman" w:hAnsi="Times New Roman" w:cs="Times New Roman"/>
              </w:rPr>
              <w:t xml:space="preserve">Провести сверку объектов муниципальной казны, числящихся в бюджетном учете с объектами муниципальной казны, числящихся в соответствующем разделе Реестра муниципального имущества Верещагинского городского округа </w:t>
            </w:r>
            <w:r w:rsidRPr="00BA3FCB">
              <w:rPr>
                <w:rFonts w:ascii="Times New Roman" w:hAnsi="Times New Roman" w:cs="Times New Roman"/>
              </w:rPr>
              <w:lastRenderedPageBreak/>
              <w:t>Пермского края.</w:t>
            </w:r>
          </w:p>
          <w:p w:rsidR="00634BF3" w:rsidRPr="00BA3FCB" w:rsidRDefault="00634BF3" w:rsidP="00BF6941">
            <w:pPr>
              <w:pStyle w:val="a3"/>
              <w:jc w:val="center"/>
              <w:rPr>
                <w:rFonts w:ascii="Times New Roman" w:hAnsi="Times New Roman" w:cs="Times New Roman"/>
              </w:rPr>
            </w:pPr>
          </w:p>
        </w:tc>
        <w:tc>
          <w:tcPr>
            <w:tcW w:w="7371" w:type="dxa"/>
          </w:tcPr>
          <w:p w:rsidR="005B73CC" w:rsidRDefault="00BA3FCB" w:rsidP="005B73CC">
            <w:pPr>
              <w:pStyle w:val="a3"/>
              <w:ind w:firstLine="459"/>
              <w:jc w:val="both"/>
              <w:rPr>
                <w:rFonts w:ascii="Times New Roman" w:hAnsi="Times New Roman" w:cs="Times New Roman"/>
              </w:rPr>
            </w:pPr>
            <w:r w:rsidRPr="00BA3FCB">
              <w:rPr>
                <w:rFonts w:ascii="Times New Roman" w:hAnsi="Times New Roman" w:cs="Times New Roman"/>
              </w:rPr>
              <w:lastRenderedPageBreak/>
              <w:t>1.</w:t>
            </w:r>
            <w:r w:rsidR="00634BF3" w:rsidRPr="00BA3FCB">
              <w:rPr>
                <w:rFonts w:ascii="Times New Roman" w:hAnsi="Times New Roman" w:cs="Times New Roman"/>
              </w:rPr>
              <w:t xml:space="preserve">Сверка объектов муниципальной казны, числящихся в бюджетном учете с объектами муниципальной казны, числящихся в соответствующем разделе Реестра муниципального имущества Верещагинского городского </w:t>
            </w:r>
            <w:r w:rsidR="005B73CC">
              <w:rPr>
                <w:rFonts w:ascii="Times New Roman" w:hAnsi="Times New Roman" w:cs="Times New Roman"/>
              </w:rPr>
              <w:t>округа Пермского края проведена</w:t>
            </w:r>
            <w:r w:rsidR="00634BF3" w:rsidRPr="00BA3FCB">
              <w:rPr>
                <w:rFonts w:ascii="Times New Roman" w:hAnsi="Times New Roman" w:cs="Times New Roman"/>
              </w:rPr>
              <w:t>.</w:t>
            </w:r>
          </w:p>
          <w:p w:rsidR="00634BF3" w:rsidRPr="00BA3FCB" w:rsidRDefault="00BA3FCB" w:rsidP="005B73CC">
            <w:pPr>
              <w:pStyle w:val="a3"/>
              <w:ind w:firstLine="459"/>
              <w:jc w:val="both"/>
              <w:rPr>
                <w:rFonts w:ascii="Times New Roman" w:hAnsi="Times New Roman" w:cs="Times New Roman"/>
              </w:rPr>
            </w:pPr>
            <w:r w:rsidRPr="00BA3FCB">
              <w:rPr>
                <w:rFonts w:ascii="Times New Roman" w:hAnsi="Times New Roman" w:cs="Times New Roman"/>
                <w:i/>
              </w:rPr>
              <w:t xml:space="preserve">Подпункт 2.2.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lastRenderedPageBreak/>
              <w:t>2.2</w:t>
            </w:r>
            <w:r>
              <w:rPr>
                <w:rFonts w:ascii="Times New Roman" w:hAnsi="Times New Roman" w:cs="Times New Roman"/>
              </w:rPr>
              <w:t>.</w:t>
            </w:r>
          </w:p>
        </w:tc>
        <w:tc>
          <w:tcPr>
            <w:tcW w:w="5244" w:type="dxa"/>
          </w:tcPr>
          <w:p w:rsidR="00634BF3" w:rsidRPr="002237FA" w:rsidRDefault="00634BF3" w:rsidP="00BA3FCB">
            <w:pPr>
              <w:pStyle w:val="a3"/>
              <w:ind w:firstLine="459"/>
              <w:jc w:val="both"/>
              <w:rPr>
                <w:rFonts w:ascii="Times New Roman" w:hAnsi="Times New Roman" w:cs="Times New Roman"/>
                <w:b/>
              </w:rPr>
            </w:pPr>
            <w:r w:rsidRPr="002237FA">
              <w:rPr>
                <w:rFonts w:ascii="Times New Roman" w:hAnsi="Times New Roman" w:cs="Times New Roman"/>
              </w:rPr>
              <w:t>Восстановить в бюджетном учете расходы по уплате взносов на капитальный ремонт на счет 0 401 50 000 «Расходы будущих периодов» за 2020 год, за предшествующие года с учетом информации о проведенном капитальном ремонте.</w:t>
            </w:r>
          </w:p>
        </w:tc>
        <w:tc>
          <w:tcPr>
            <w:tcW w:w="7371" w:type="dxa"/>
          </w:tcPr>
          <w:p w:rsidR="005B73CC" w:rsidRDefault="00634BF3" w:rsidP="005B73CC">
            <w:pPr>
              <w:pStyle w:val="a3"/>
              <w:ind w:firstLine="459"/>
              <w:jc w:val="both"/>
              <w:rPr>
                <w:rFonts w:ascii="Times New Roman" w:hAnsi="Times New Roman" w:cs="Times New Roman"/>
              </w:rPr>
            </w:pPr>
            <w:r w:rsidRPr="005B73CC">
              <w:rPr>
                <w:rFonts w:ascii="Times New Roman" w:hAnsi="Times New Roman" w:cs="Times New Roman"/>
              </w:rPr>
              <w:t>1.</w:t>
            </w:r>
            <w:r w:rsidR="00BA3FCB" w:rsidRPr="005B73CC">
              <w:rPr>
                <w:rFonts w:ascii="Times New Roman" w:hAnsi="Times New Roman" w:cs="Times New Roman"/>
              </w:rPr>
              <w:t>Р</w:t>
            </w:r>
            <w:r w:rsidRPr="005B73CC">
              <w:rPr>
                <w:rFonts w:ascii="Times New Roman" w:hAnsi="Times New Roman" w:cs="Times New Roman"/>
              </w:rPr>
              <w:t xml:space="preserve">асходы по уплате взносов на капитальный ремонт восстановлены за 2018-2020 годы на счет 401 50 000 «Расходы будущих периодов» и предоставлены </w:t>
            </w:r>
            <w:r w:rsidR="00BA3FCB" w:rsidRPr="005B73CC">
              <w:rPr>
                <w:rFonts w:ascii="Times New Roman" w:hAnsi="Times New Roman" w:cs="Times New Roman"/>
              </w:rPr>
              <w:t>подтверждающие</w:t>
            </w:r>
            <w:r w:rsidRPr="005B73CC">
              <w:rPr>
                <w:rFonts w:ascii="Times New Roman" w:hAnsi="Times New Roman" w:cs="Times New Roman"/>
              </w:rPr>
              <w:t xml:space="preserve"> документы</w:t>
            </w:r>
            <w:r w:rsidR="00BA3FCB" w:rsidRPr="005B73CC">
              <w:rPr>
                <w:rFonts w:ascii="Times New Roman" w:hAnsi="Times New Roman" w:cs="Times New Roman"/>
              </w:rPr>
              <w:t>.</w:t>
            </w:r>
          </w:p>
          <w:p w:rsidR="00634BF3" w:rsidRPr="002237FA" w:rsidRDefault="00BA3FCB" w:rsidP="005B73CC">
            <w:pPr>
              <w:pStyle w:val="a3"/>
              <w:ind w:firstLine="459"/>
              <w:jc w:val="both"/>
              <w:rPr>
                <w:rFonts w:ascii="Times New Roman" w:hAnsi="Times New Roman" w:cs="Times New Roman"/>
              </w:rPr>
            </w:pPr>
            <w:r w:rsidRPr="00BA3FCB">
              <w:rPr>
                <w:rFonts w:ascii="Times New Roman" w:hAnsi="Times New Roman" w:cs="Times New Roman"/>
                <w:i/>
              </w:rPr>
              <w:t>Подпункт 2.</w:t>
            </w:r>
            <w:r w:rsidR="00165631">
              <w:rPr>
                <w:rFonts w:ascii="Times New Roman" w:hAnsi="Times New Roman" w:cs="Times New Roman"/>
                <w:i/>
              </w:rPr>
              <w:t>2</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634BF3" w:rsidRPr="00445E03" w:rsidTr="00052C75">
        <w:tc>
          <w:tcPr>
            <w:tcW w:w="1276" w:type="dxa"/>
          </w:tcPr>
          <w:p w:rsidR="00634BF3" w:rsidRPr="002237FA" w:rsidRDefault="00634BF3" w:rsidP="00421E2B">
            <w:pPr>
              <w:pStyle w:val="a3"/>
              <w:jc w:val="center"/>
              <w:rPr>
                <w:rFonts w:ascii="Times New Roman" w:hAnsi="Times New Roman" w:cs="Times New Roman"/>
              </w:rPr>
            </w:pPr>
            <w:r w:rsidRPr="002237FA">
              <w:rPr>
                <w:rFonts w:ascii="Times New Roman" w:hAnsi="Times New Roman" w:cs="Times New Roman"/>
              </w:rPr>
              <w:t>3.</w:t>
            </w:r>
          </w:p>
        </w:tc>
        <w:tc>
          <w:tcPr>
            <w:tcW w:w="5244" w:type="dxa"/>
          </w:tcPr>
          <w:p w:rsidR="00634BF3" w:rsidRPr="002237FA" w:rsidRDefault="00634BF3" w:rsidP="00BA3FCB">
            <w:pPr>
              <w:pStyle w:val="a3"/>
              <w:ind w:firstLine="459"/>
              <w:jc w:val="both"/>
              <w:rPr>
                <w:rFonts w:ascii="Times New Roman" w:hAnsi="Times New Roman" w:cs="Times New Roman"/>
                <w:b/>
              </w:rPr>
            </w:pPr>
            <w:r w:rsidRPr="002237FA">
              <w:rPr>
                <w:rFonts w:ascii="Times New Roman" w:hAnsi="Times New Roman" w:cs="Times New Roman"/>
              </w:rPr>
              <w:t>Привлечь к дисциплинарной ответственности лиц, допустивших нарушения при составлении годовой бюджетной отчетности Управления имущественных, земельных и градостроительных отношений администрации Верещагинского городского округа Пермского края за 2020 год.</w:t>
            </w:r>
          </w:p>
        </w:tc>
        <w:tc>
          <w:tcPr>
            <w:tcW w:w="7371" w:type="dxa"/>
          </w:tcPr>
          <w:p w:rsidR="005B73CC" w:rsidRDefault="00BA3FCB" w:rsidP="005B73CC">
            <w:pPr>
              <w:pStyle w:val="a3"/>
              <w:ind w:firstLine="459"/>
              <w:jc w:val="both"/>
              <w:rPr>
                <w:rStyle w:val="20"/>
                <w:rFonts w:eastAsiaTheme="minorHAnsi"/>
                <w:sz w:val="22"/>
                <w:szCs w:val="22"/>
              </w:rPr>
            </w:pPr>
            <w:r>
              <w:rPr>
                <w:rStyle w:val="20"/>
                <w:rFonts w:eastAsiaTheme="minorHAnsi"/>
                <w:sz w:val="22"/>
                <w:szCs w:val="22"/>
              </w:rPr>
              <w:t>1.</w:t>
            </w:r>
            <w:r w:rsidR="00634BF3" w:rsidRPr="002237FA">
              <w:rPr>
                <w:rStyle w:val="20"/>
                <w:rFonts w:eastAsiaTheme="minorHAnsi"/>
                <w:sz w:val="22"/>
                <w:szCs w:val="22"/>
              </w:rPr>
              <w:t>Лиц, привлеченных к дисциплинарной ответственности нет.</w:t>
            </w:r>
          </w:p>
          <w:p w:rsidR="005B73CC" w:rsidRDefault="00B43625" w:rsidP="005B73CC">
            <w:pPr>
              <w:pStyle w:val="a3"/>
              <w:ind w:firstLine="459"/>
              <w:jc w:val="both"/>
              <w:rPr>
                <w:rStyle w:val="20"/>
                <w:rFonts w:eastAsiaTheme="minorHAnsi"/>
                <w:sz w:val="22"/>
                <w:szCs w:val="22"/>
              </w:rPr>
            </w:pPr>
            <w:r>
              <w:rPr>
                <w:rStyle w:val="20"/>
                <w:rFonts w:eastAsiaTheme="minorHAnsi"/>
                <w:sz w:val="22"/>
                <w:szCs w:val="22"/>
              </w:rPr>
              <w:t>2.</w:t>
            </w:r>
            <w:r w:rsidR="00634BF3" w:rsidRPr="002237FA">
              <w:rPr>
                <w:rStyle w:val="20"/>
                <w:rFonts w:eastAsiaTheme="minorHAnsi"/>
                <w:sz w:val="22"/>
                <w:szCs w:val="22"/>
              </w:rPr>
              <w:t>Проведена беседа со специалистами МКУ «ЦБУ» по выявленным нарушениям при оставлении годовой бюджетной отчетности.</w:t>
            </w:r>
          </w:p>
          <w:p w:rsidR="005B73CC" w:rsidRDefault="00B43625" w:rsidP="005B73CC">
            <w:pPr>
              <w:pStyle w:val="a3"/>
              <w:ind w:firstLine="459"/>
              <w:jc w:val="both"/>
              <w:rPr>
                <w:rStyle w:val="20"/>
                <w:rFonts w:eastAsiaTheme="minorHAnsi"/>
                <w:sz w:val="22"/>
                <w:szCs w:val="22"/>
              </w:rPr>
            </w:pPr>
            <w:r>
              <w:rPr>
                <w:rStyle w:val="20"/>
                <w:rFonts w:eastAsiaTheme="minorHAnsi"/>
                <w:sz w:val="22"/>
                <w:szCs w:val="22"/>
              </w:rPr>
              <w:t>3.</w:t>
            </w:r>
            <w:r w:rsidR="00634BF3" w:rsidRPr="002237FA">
              <w:rPr>
                <w:rStyle w:val="20"/>
                <w:rFonts w:eastAsiaTheme="minorHAnsi"/>
                <w:sz w:val="22"/>
                <w:szCs w:val="22"/>
              </w:rPr>
              <w:t>Все замечания учтены и приняты к сведению для дальнейшей работы.</w:t>
            </w:r>
          </w:p>
          <w:p w:rsidR="00634BF3" w:rsidRPr="002237FA" w:rsidRDefault="00BA3FCB" w:rsidP="005B73CC">
            <w:pPr>
              <w:pStyle w:val="a3"/>
              <w:ind w:firstLine="459"/>
              <w:jc w:val="both"/>
              <w:rPr>
                <w:rFonts w:ascii="Times New Roman" w:hAnsi="Times New Roman" w:cs="Times New Roman"/>
              </w:rPr>
            </w:pPr>
            <w:r w:rsidRPr="00BA3FCB">
              <w:rPr>
                <w:rFonts w:ascii="Times New Roman" w:hAnsi="Times New Roman" w:cs="Times New Roman"/>
                <w:i/>
              </w:rPr>
              <w:t xml:space="preserve">Пункт </w:t>
            </w:r>
            <w:r>
              <w:rPr>
                <w:rFonts w:ascii="Times New Roman" w:hAnsi="Times New Roman" w:cs="Times New Roman"/>
                <w:i/>
              </w:rPr>
              <w:t>3</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47595C" w:rsidRPr="00445E03" w:rsidTr="00052C75">
        <w:tc>
          <w:tcPr>
            <w:tcW w:w="13891" w:type="dxa"/>
            <w:gridSpan w:val="3"/>
          </w:tcPr>
          <w:p w:rsidR="0047595C" w:rsidRPr="002237FA" w:rsidRDefault="002237FA" w:rsidP="002237FA">
            <w:pPr>
              <w:pStyle w:val="a3"/>
              <w:jc w:val="both"/>
              <w:rPr>
                <w:rFonts w:ascii="Times New Roman" w:hAnsi="Times New Roman" w:cs="Times New Roman"/>
                <w:b/>
              </w:rPr>
            </w:pPr>
            <w:proofErr w:type="gramStart"/>
            <w:r w:rsidRPr="002237FA">
              <w:rPr>
                <w:rFonts w:ascii="Times New Roman" w:hAnsi="Times New Roman" w:cs="Times New Roman"/>
                <w:b/>
              </w:rPr>
              <w:t>К</w:t>
            </w:r>
            <w:r w:rsidR="0047595C" w:rsidRPr="002237FA">
              <w:rPr>
                <w:rFonts w:ascii="Times New Roman" w:hAnsi="Times New Roman" w:cs="Times New Roman"/>
                <w:b/>
              </w:rPr>
              <w:t>онтрольно</w:t>
            </w:r>
            <w:r w:rsidRPr="002237FA">
              <w:rPr>
                <w:rFonts w:ascii="Times New Roman" w:hAnsi="Times New Roman" w:cs="Times New Roman"/>
                <w:b/>
              </w:rPr>
              <w:t>е</w:t>
            </w:r>
            <w:r w:rsidR="0047595C" w:rsidRPr="002237FA">
              <w:rPr>
                <w:rFonts w:ascii="Times New Roman" w:hAnsi="Times New Roman" w:cs="Times New Roman"/>
                <w:b/>
              </w:rPr>
              <w:t xml:space="preserve"> мероприяти</w:t>
            </w:r>
            <w:r w:rsidRPr="002237FA">
              <w:rPr>
                <w:rFonts w:ascii="Times New Roman" w:hAnsi="Times New Roman" w:cs="Times New Roman"/>
                <w:b/>
              </w:rPr>
              <w:t>е</w:t>
            </w:r>
            <w:r w:rsidR="0047595C" w:rsidRPr="002237FA">
              <w:rPr>
                <w:rFonts w:ascii="Times New Roman" w:hAnsi="Times New Roman" w:cs="Times New Roman"/>
                <w:b/>
              </w:rPr>
              <w:t xml:space="preserve"> «Проверка достоверности, полноты и соответствия нормативным требованиям составления и представления годовой бюджетной отчетности главного администратора бюджетных средств бюджета Верещагинского городского округа Пермского края – Администрации Верещагинского городского округа Пермского края» в администрации Верещагинского городского округа Пермского края (далее – Администрация), в том числе в муниципальном казенном учреждении «Отдел капитального строительства администрации Верещагинского городского округа Пермского края» (далее – МКУ «ОКС»), муниципальном</w:t>
            </w:r>
            <w:proofErr w:type="gramEnd"/>
            <w:r w:rsidR="0047595C" w:rsidRPr="002237FA">
              <w:rPr>
                <w:rFonts w:ascii="Times New Roman" w:hAnsi="Times New Roman" w:cs="Times New Roman"/>
                <w:b/>
              </w:rPr>
              <w:t xml:space="preserve"> казенном </w:t>
            </w:r>
            <w:proofErr w:type="gramStart"/>
            <w:r w:rsidR="0047595C" w:rsidRPr="002237FA">
              <w:rPr>
                <w:rFonts w:ascii="Times New Roman" w:hAnsi="Times New Roman" w:cs="Times New Roman"/>
                <w:b/>
              </w:rPr>
              <w:t>учреждении</w:t>
            </w:r>
            <w:proofErr w:type="gramEnd"/>
            <w:r w:rsidR="0047595C" w:rsidRPr="002237FA">
              <w:rPr>
                <w:rFonts w:ascii="Times New Roman" w:hAnsi="Times New Roman" w:cs="Times New Roman"/>
                <w:b/>
              </w:rPr>
              <w:t xml:space="preserve"> «Хозяйственно-эксплуатационная группа администрации Верещагинского городского округа Пермского края» (далее – МКУ ХЭГ»)»</w:t>
            </w:r>
          </w:p>
        </w:tc>
      </w:tr>
      <w:tr w:rsidR="002237FA" w:rsidRPr="00445E03" w:rsidTr="00052C75">
        <w:trPr>
          <w:trHeight w:val="499"/>
        </w:trPr>
        <w:tc>
          <w:tcPr>
            <w:tcW w:w="13891" w:type="dxa"/>
            <w:gridSpan w:val="3"/>
            <w:vAlign w:val="center"/>
          </w:tcPr>
          <w:p w:rsidR="002237FA" w:rsidRPr="002237FA" w:rsidRDefault="002237FA" w:rsidP="002237FA">
            <w:pPr>
              <w:pStyle w:val="a3"/>
              <w:jc w:val="center"/>
              <w:rPr>
                <w:rFonts w:ascii="Times New Roman" w:hAnsi="Times New Roman" w:cs="Times New Roman"/>
                <w:b/>
                <w:i/>
              </w:rPr>
            </w:pPr>
            <w:r w:rsidRPr="002237FA">
              <w:rPr>
                <w:rFonts w:ascii="Times New Roman" w:hAnsi="Times New Roman" w:cs="Times New Roman"/>
                <w:b/>
                <w:i/>
              </w:rPr>
              <w:t>Представление КСП Верещагинского городского округа от 16.04.2021 г. № 4</w:t>
            </w:r>
            <w:r>
              <w:rPr>
                <w:rFonts w:ascii="Times New Roman" w:hAnsi="Times New Roman" w:cs="Times New Roman"/>
                <w:b/>
                <w:i/>
              </w:rPr>
              <w:t xml:space="preserve"> (в адрес администрации Верещагинского городского округа Пермского края)</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907B13" w:rsidRPr="00445E03" w:rsidRDefault="00B43625"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w:t>
            </w:r>
          </w:p>
        </w:tc>
        <w:tc>
          <w:tcPr>
            <w:tcW w:w="5244" w:type="dxa"/>
          </w:tcPr>
          <w:p w:rsidR="00907B13" w:rsidRPr="00445E03" w:rsidRDefault="00907B13" w:rsidP="00893367">
            <w:pPr>
              <w:pStyle w:val="a3"/>
              <w:ind w:firstLine="459"/>
              <w:jc w:val="both"/>
              <w:rPr>
                <w:rFonts w:ascii="Times New Roman" w:hAnsi="Times New Roman" w:cs="Times New Roman"/>
                <w:b/>
              </w:rPr>
            </w:pPr>
            <w:r w:rsidRPr="00445E03">
              <w:rPr>
                <w:rFonts w:ascii="Times New Roman" w:hAnsi="Times New Roman" w:cs="Times New Roman"/>
                <w:color w:val="000000"/>
                <w:spacing w:val="-1"/>
              </w:rPr>
              <w:t xml:space="preserve">Внести изменения в </w:t>
            </w:r>
            <w:r w:rsidRPr="00445E03">
              <w:rPr>
                <w:rFonts w:ascii="Times New Roman" w:hAnsi="Times New Roman" w:cs="Times New Roman"/>
              </w:rPr>
              <w:t>Положение о согласительной комиссии по вопросам осуществления капитальных вложений, утвержденное Постановлением от 07.02.2020 № 254-01-01-148.</w:t>
            </w:r>
          </w:p>
        </w:tc>
        <w:tc>
          <w:tcPr>
            <w:tcW w:w="7371" w:type="dxa"/>
          </w:tcPr>
          <w:p w:rsidR="00254873" w:rsidRDefault="00893367" w:rsidP="00254873">
            <w:pPr>
              <w:pStyle w:val="a3"/>
              <w:ind w:firstLine="459"/>
              <w:jc w:val="both"/>
              <w:rPr>
                <w:rFonts w:ascii="Times New Roman" w:hAnsi="Times New Roman" w:cs="Times New Roman"/>
              </w:rPr>
            </w:pPr>
            <w:r>
              <w:rPr>
                <w:rFonts w:ascii="Times New Roman" w:hAnsi="Times New Roman" w:cs="Times New Roman"/>
                <w:color w:val="000000"/>
                <w:spacing w:val="-1"/>
              </w:rPr>
              <w:t>1.И</w:t>
            </w:r>
            <w:r w:rsidR="00907B13" w:rsidRPr="00445E03">
              <w:rPr>
                <w:rFonts w:ascii="Times New Roman" w:hAnsi="Times New Roman" w:cs="Times New Roman"/>
                <w:color w:val="000000"/>
                <w:spacing w:val="-1"/>
              </w:rPr>
              <w:t xml:space="preserve">нформация о внесении изменений в </w:t>
            </w:r>
            <w:r w:rsidR="00907B13" w:rsidRPr="00445E03">
              <w:rPr>
                <w:rFonts w:ascii="Times New Roman" w:hAnsi="Times New Roman" w:cs="Times New Roman"/>
              </w:rPr>
              <w:t>Положение о согласительной комиссии по вопросам осуществления капитальных вложений, утвержденное Постановлением от 07.02.2020 № 254-01-01-148</w:t>
            </w:r>
            <w:r>
              <w:rPr>
                <w:rFonts w:ascii="Times New Roman" w:hAnsi="Times New Roman" w:cs="Times New Roman"/>
              </w:rPr>
              <w:t xml:space="preserve"> – отсутствует.</w:t>
            </w:r>
          </w:p>
          <w:p w:rsidR="00907B13" w:rsidRPr="00445E03" w:rsidRDefault="00893367" w:rsidP="00254873">
            <w:pPr>
              <w:pStyle w:val="a3"/>
              <w:ind w:firstLine="459"/>
              <w:jc w:val="both"/>
              <w:rPr>
                <w:rFonts w:ascii="Times New Roman" w:hAnsi="Times New Roman" w:cs="Times New Roman"/>
                <w:i/>
              </w:rPr>
            </w:pPr>
            <w:r w:rsidRPr="00BA3FCB">
              <w:rPr>
                <w:rFonts w:ascii="Times New Roman" w:hAnsi="Times New Roman" w:cs="Times New Roman"/>
                <w:i/>
              </w:rPr>
              <w:t xml:space="preserve">Пункт 1. Представления </w:t>
            </w:r>
            <w:r>
              <w:rPr>
                <w:rFonts w:ascii="Times New Roman" w:hAnsi="Times New Roman" w:cs="Times New Roman"/>
                <w:i/>
              </w:rPr>
              <w:t xml:space="preserve">не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w:t>
            </w:r>
          </w:p>
        </w:tc>
        <w:tc>
          <w:tcPr>
            <w:tcW w:w="5244" w:type="dxa"/>
          </w:tcPr>
          <w:p w:rsidR="00B43625" w:rsidRDefault="00907B13" w:rsidP="00B43625">
            <w:pPr>
              <w:pStyle w:val="a3"/>
              <w:ind w:firstLine="459"/>
              <w:jc w:val="both"/>
              <w:rPr>
                <w:rFonts w:ascii="Times New Roman" w:hAnsi="Times New Roman" w:cs="Times New Roman"/>
                <w:color w:val="000000"/>
                <w:spacing w:val="-1"/>
              </w:rPr>
            </w:pPr>
            <w:r w:rsidRPr="00445E03">
              <w:rPr>
                <w:rFonts w:ascii="Times New Roman" w:hAnsi="Times New Roman" w:cs="Times New Roman"/>
                <w:color w:val="000000"/>
                <w:spacing w:val="-1"/>
              </w:rPr>
              <w:t>-Провести сверку расчетов по уплаченным взносам на капитальный ремонт за 2016-2020 годы с организациями, осуществляющими учет уплаченных взносов на капитальный ремонт.</w:t>
            </w:r>
          </w:p>
          <w:p w:rsidR="00B43625" w:rsidRDefault="00907B13" w:rsidP="00B43625">
            <w:pPr>
              <w:pStyle w:val="a3"/>
              <w:ind w:firstLine="459"/>
              <w:jc w:val="both"/>
              <w:rPr>
                <w:rFonts w:ascii="Times New Roman" w:hAnsi="Times New Roman" w:cs="Times New Roman"/>
                <w:color w:val="000000"/>
                <w:spacing w:val="-1"/>
              </w:rPr>
            </w:pPr>
            <w:r w:rsidRPr="00445E03">
              <w:rPr>
                <w:rFonts w:ascii="Times New Roman" w:hAnsi="Times New Roman" w:cs="Times New Roman"/>
                <w:color w:val="000000"/>
                <w:spacing w:val="-1"/>
              </w:rPr>
              <w:t>-Назначить ответственное лицо за организацию и оформление результатов сверки.</w:t>
            </w:r>
          </w:p>
          <w:p w:rsidR="00907B13" w:rsidRPr="002237FA" w:rsidRDefault="00907B13" w:rsidP="00B43625">
            <w:pPr>
              <w:pStyle w:val="a3"/>
              <w:ind w:firstLine="459"/>
              <w:jc w:val="both"/>
              <w:rPr>
                <w:rFonts w:ascii="Times New Roman" w:hAnsi="Times New Roman" w:cs="Times New Roman"/>
                <w:b/>
              </w:rPr>
            </w:pPr>
            <w:r w:rsidRPr="00445E03">
              <w:rPr>
                <w:rFonts w:ascii="Times New Roman" w:hAnsi="Times New Roman" w:cs="Times New Roman"/>
                <w:color w:val="000000"/>
                <w:spacing w:val="-1"/>
              </w:rPr>
              <w:t xml:space="preserve">-Предоставить оформленные результаты сверки в МКУ «ЦБУ» для корректировки показателей в </w:t>
            </w:r>
            <w:r w:rsidRPr="00445E03">
              <w:rPr>
                <w:rFonts w:ascii="Times New Roman" w:hAnsi="Times New Roman" w:cs="Times New Roman"/>
                <w:color w:val="000000"/>
                <w:spacing w:val="-1"/>
              </w:rPr>
              <w:lastRenderedPageBreak/>
              <w:t>бюджетном учете в разрезе аналитической информации.</w:t>
            </w:r>
          </w:p>
        </w:tc>
        <w:tc>
          <w:tcPr>
            <w:tcW w:w="7371" w:type="dxa"/>
          </w:tcPr>
          <w:p w:rsidR="00907B13" w:rsidRPr="00B43625" w:rsidRDefault="00B43625" w:rsidP="00254873">
            <w:pPr>
              <w:pStyle w:val="a3"/>
              <w:ind w:firstLine="459"/>
              <w:jc w:val="both"/>
              <w:rPr>
                <w:rFonts w:ascii="Times New Roman" w:hAnsi="Times New Roman" w:cs="Times New Roman"/>
              </w:rPr>
            </w:pPr>
            <w:r>
              <w:rPr>
                <w:rFonts w:ascii="Times New Roman" w:hAnsi="Times New Roman" w:cs="Times New Roman"/>
              </w:rPr>
              <w:lastRenderedPageBreak/>
              <w:t>1.Предоставлена</w:t>
            </w:r>
            <w:r w:rsidR="00907B13" w:rsidRPr="002237FA">
              <w:rPr>
                <w:rFonts w:ascii="Times New Roman" w:hAnsi="Times New Roman" w:cs="Times New Roman"/>
              </w:rPr>
              <w:t xml:space="preserve"> информаци</w:t>
            </w:r>
            <w:r>
              <w:rPr>
                <w:rFonts w:ascii="Times New Roman" w:hAnsi="Times New Roman" w:cs="Times New Roman"/>
              </w:rPr>
              <w:t>я</w:t>
            </w:r>
            <w:r w:rsidR="00907B13" w:rsidRPr="002237FA">
              <w:rPr>
                <w:rFonts w:ascii="Times New Roman" w:hAnsi="Times New Roman" w:cs="Times New Roman"/>
              </w:rPr>
              <w:t xml:space="preserve"> о выполнении Плана реализации </w:t>
            </w:r>
            <w:r w:rsidR="00907B13" w:rsidRPr="00B43625">
              <w:rPr>
                <w:rFonts w:ascii="Times New Roman" w:hAnsi="Times New Roman" w:cs="Times New Roman"/>
              </w:rPr>
              <w:t>представления:</w:t>
            </w:r>
          </w:p>
          <w:p w:rsidR="00907B13" w:rsidRPr="00B43625" w:rsidRDefault="00907B13" w:rsidP="008D06C8">
            <w:pPr>
              <w:pStyle w:val="a3"/>
              <w:ind w:firstLine="601"/>
              <w:jc w:val="both"/>
              <w:rPr>
                <w:rFonts w:ascii="Times New Roman" w:hAnsi="Times New Roman" w:cs="Times New Roman"/>
                <w:lang w:eastAsia="ru-RU" w:bidi="ru-RU"/>
              </w:rPr>
            </w:pPr>
            <w:r w:rsidRPr="00B43625">
              <w:rPr>
                <w:rFonts w:ascii="Times New Roman" w:hAnsi="Times New Roman" w:cs="Times New Roman"/>
              </w:rPr>
              <w:t xml:space="preserve">-о направленных запросах и полученной по ним информации, которая ответственным лицом проанализирована и совместно со специалистами МКУ «ЦБУ» </w:t>
            </w:r>
            <w:r w:rsidRPr="00B43625">
              <w:rPr>
                <w:rFonts w:ascii="Times New Roman" w:hAnsi="Times New Roman" w:cs="Times New Roman"/>
                <w:lang w:eastAsia="ru-RU" w:bidi="ru-RU"/>
              </w:rPr>
              <w:t xml:space="preserve">проведена сверка реестра муниципальных помещений с 2016 года по 2021 год, аварийный жилищный фонд в данном реестре отсутствует, также были выявлены помещения, которые были приватизированы и на них были </w:t>
            </w:r>
            <w:proofErr w:type="gramStart"/>
            <w:r w:rsidRPr="00B43625">
              <w:rPr>
                <w:rFonts w:ascii="Times New Roman" w:hAnsi="Times New Roman" w:cs="Times New Roman"/>
                <w:lang w:eastAsia="ru-RU" w:bidi="ru-RU"/>
              </w:rPr>
              <w:t>начисления</w:t>
            </w:r>
            <w:proofErr w:type="gramEnd"/>
            <w:r w:rsidRPr="00B43625">
              <w:rPr>
                <w:rFonts w:ascii="Times New Roman" w:hAnsi="Times New Roman" w:cs="Times New Roman"/>
                <w:lang w:eastAsia="ru-RU" w:bidi="ru-RU"/>
              </w:rPr>
              <w:t xml:space="preserve"> но взносам на капитальный </w:t>
            </w:r>
            <w:r w:rsidRPr="00B43625">
              <w:rPr>
                <w:rFonts w:ascii="Times New Roman" w:hAnsi="Times New Roman" w:cs="Times New Roman"/>
                <w:lang w:eastAsia="ru-RU" w:bidi="ru-RU"/>
              </w:rPr>
              <w:lastRenderedPageBreak/>
              <w:t>ремонт, выписки ЕГРП о переходе прав собственности направлены в Фонд капитального ремонта, в счетах на декабрь все пр</w:t>
            </w:r>
            <w:r w:rsidRPr="00B43625">
              <w:rPr>
                <w:rStyle w:val="20"/>
                <w:rFonts w:eastAsiaTheme="minorHAnsi"/>
                <w:sz w:val="22"/>
                <w:szCs w:val="22"/>
              </w:rPr>
              <w:t>иведен</w:t>
            </w:r>
            <w:r w:rsidRPr="00B43625">
              <w:rPr>
                <w:rFonts w:ascii="Times New Roman" w:hAnsi="Times New Roman" w:cs="Times New Roman"/>
                <w:lang w:eastAsia="ru-RU" w:bidi="ru-RU"/>
              </w:rPr>
              <w:t>о в соответствии и сумма к уплате с учетом перерасчета, т.е. с уменьшением.</w:t>
            </w:r>
          </w:p>
          <w:p w:rsidR="00254873" w:rsidRDefault="00907B13" w:rsidP="00254873">
            <w:pPr>
              <w:pStyle w:val="a3"/>
              <w:ind w:firstLine="601"/>
              <w:jc w:val="both"/>
              <w:rPr>
                <w:rFonts w:ascii="Times New Roman" w:hAnsi="Times New Roman" w:cs="Times New Roman"/>
              </w:rPr>
            </w:pPr>
            <w:proofErr w:type="gramStart"/>
            <w:r w:rsidRPr="00B43625">
              <w:rPr>
                <w:rFonts w:ascii="Times New Roman" w:hAnsi="Times New Roman" w:cs="Times New Roman"/>
              </w:rPr>
              <w:t>2.По данным МКУ «ЦБУ» по Администрации Верещагинского городского округа Пермского края восстановлены расходы по взносам на капитальный ремонт на дебет счета 0 401 50 000 «Расходы будущих периодов» расходы по взносам на капитальный ремонт в разрезе управляющих компаний за 2020 год в сумме 775 195,12 рублей</w:t>
            </w:r>
            <w:r w:rsidR="00B43625" w:rsidRPr="00B43625">
              <w:rPr>
                <w:rFonts w:ascii="Times New Roman" w:hAnsi="Times New Roman" w:cs="Times New Roman"/>
              </w:rPr>
              <w:t xml:space="preserve">, </w:t>
            </w:r>
            <w:r w:rsidRPr="00B43625">
              <w:rPr>
                <w:rFonts w:ascii="Times New Roman" w:hAnsi="Times New Roman" w:cs="Times New Roman"/>
              </w:rPr>
              <w:t>за 2019 год в сумме 415 310,23 рубл</w:t>
            </w:r>
            <w:r w:rsidR="00254873">
              <w:rPr>
                <w:rFonts w:ascii="Times New Roman" w:hAnsi="Times New Roman" w:cs="Times New Roman"/>
              </w:rPr>
              <w:t>ей</w:t>
            </w:r>
            <w:r w:rsidR="00B43625" w:rsidRPr="00B43625">
              <w:rPr>
                <w:rFonts w:ascii="Times New Roman" w:hAnsi="Times New Roman" w:cs="Times New Roman"/>
              </w:rPr>
              <w:t>.</w:t>
            </w:r>
            <w:r w:rsidRPr="00B43625">
              <w:rPr>
                <w:rFonts w:ascii="Times New Roman" w:hAnsi="Times New Roman" w:cs="Times New Roman"/>
              </w:rPr>
              <w:t xml:space="preserve"> </w:t>
            </w:r>
            <w:proofErr w:type="gramEnd"/>
          </w:p>
          <w:p w:rsidR="00907B13" w:rsidRPr="002237FA" w:rsidRDefault="00B43625" w:rsidP="00254873">
            <w:pPr>
              <w:pStyle w:val="a3"/>
              <w:ind w:firstLine="601"/>
              <w:jc w:val="both"/>
              <w:rPr>
                <w:rFonts w:ascii="Times New Roman" w:hAnsi="Times New Roman" w:cs="Times New Roman"/>
              </w:rPr>
            </w:pPr>
            <w:r w:rsidRPr="00BA3FCB">
              <w:rPr>
                <w:rFonts w:ascii="Times New Roman" w:hAnsi="Times New Roman" w:cs="Times New Roman"/>
                <w:i/>
              </w:rPr>
              <w:t xml:space="preserve">Пункт 2.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47595C" w:rsidRPr="00445E03" w:rsidTr="00052C75">
        <w:trPr>
          <w:trHeight w:val="524"/>
        </w:trPr>
        <w:tc>
          <w:tcPr>
            <w:tcW w:w="13891" w:type="dxa"/>
            <w:gridSpan w:val="3"/>
            <w:vAlign w:val="center"/>
          </w:tcPr>
          <w:p w:rsidR="0047595C" w:rsidRPr="002237FA" w:rsidRDefault="0047595C" w:rsidP="002237FA">
            <w:pPr>
              <w:pStyle w:val="a3"/>
              <w:jc w:val="center"/>
              <w:rPr>
                <w:rFonts w:ascii="Times New Roman" w:hAnsi="Times New Roman" w:cs="Times New Roman"/>
                <w:b/>
                <w:i/>
              </w:rPr>
            </w:pPr>
            <w:r w:rsidRPr="002237FA">
              <w:rPr>
                <w:rFonts w:ascii="Times New Roman" w:hAnsi="Times New Roman" w:cs="Times New Roman"/>
                <w:b/>
                <w:i/>
              </w:rPr>
              <w:lastRenderedPageBreak/>
              <w:t xml:space="preserve">Представление КСП Верещагинского городского округа от 16.04.2021 г. № 5 </w:t>
            </w:r>
            <w:r w:rsidR="002237FA" w:rsidRPr="002237FA">
              <w:rPr>
                <w:rFonts w:ascii="Times New Roman" w:hAnsi="Times New Roman" w:cs="Times New Roman"/>
                <w:b/>
                <w:i/>
              </w:rPr>
              <w:t>(в адрес МКУ «ЦБУ»</w:t>
            </w:r>
            <w:r w:rsidR="002237FA">
              <w:rPr>
                <w:rFonts w:ascii="Times New Roman" w:hAnsi="Times New Roman" w:cs="Times New Roman"/>
                <w:b/>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907B13" w:rsidRPr="00445E03" w:rsidRDefault="00B43625"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w:t>
            </w:r>
          </w:p>
        </w:tc>
        <w:tc>
          <w:tcPr>
            <w:tcW w:w="5244" w:type="dxa"/>
          </w:tcPr>
          <w:p w:rsidR="00907B13" w:rsidRPr="00445E03" w:rsidRDefault="00907B13" w:rsidP="00B43625">
            <w:pPr>
              <w:pStyle w:val="a3"/>
              <w:ind w:firstLine="459"/>
              <w:jc w:val="both"/>
              <w:rPr>
                <w:rFonts w:ascii="Times New Roman" w:hAnsi="Times New Roman" w:cs="Times New Roman"/>
                <w:color w:val="000000"/>
                <w:spacing w:val="-1"/>
              </w:rPr>
            </w:pPr>
            <w:r w:rsidRPr="00445E03">
              <w:rPr>
                <w:rFonts w:ascii="Times New Roman" w:hAnsi="Times New Roman" w:cs="Times New Roman"/>
                <w:color w:val="000000"/>
                <w:spacing w:val="-1"/>
              </w:rPr>
              <w:t>Провести детальный анализ замечаний и нарушений по вопросам бюджетного учета и отчетности, выявленных при проведении внешней проверки годовой бюджетной отчетности.</w:t>
            </w:r>
          </w:p>
          <w:p w:rsidR="00907B13" w:rsidRPr="00445E03" w:rsidRDefault="00907B13" w:rsidP="00B43625">
            <w:pPr>
              <w:pStyle w:val="a3"/>
              <w:jc w:val="both"/>
              <w:rPr>
                <w:rFonts w:ascii="Times New Roman" w:hAnsi="Times New Roman" w:cs="Times New Roman"/>
                <w:b/>
              </w:rPr>
            </w:pPr>
          </w:p>
        </w:tc>
        <w:tc>
          <w:tcPr>
            <w:tcW w:w="7371" w:type="dxa"/>
          </w:tcPr>
          <w:p w:rsidR="00254873" w:rsidRDefault="00B43625" w:rsidP="00254873">
            <w:pPr>
              <w:pStyle w:val="a3"/>
              <w:ind w:firstLine="601"/>
              <w:jc w:val="both"/>
              <w:rPr>
                <w:rFonts w:ascii="Times New Roman" w:hAnsi="Times New Roman" w:cs="Times New Roman"/>
              </w:rPr>
            </w:pPr>
            <w:r>
              <w:rPr>
                <w:rFonts w:ascii="Times New Roman" w:hAnsi="Times New Roman" w:cs="Times New Roman"/>
              </w:rPr>
              <w:t>1.</w:t>
            </w:r>
            <w:r w:rsidRPr="00445E03">
              <w:rPr>
                <w:rFonts w:ascii="Times New Roman" w:hAnsi="Times New Roman" w:cs="Times New Roman"/>
              </w:rPr>
              <w:t xml:space="preserve">Организовано совещание со специалистами МКУ «ЦБУ». По материалам контрольного мероприятия проведен детальный анализ замечаний и нарушений по вопросам бюджетного учета и отчетности. Даны указания специалистам подготовить документы </w:t>
            </w:r>
            <w:proofErr w:type="gramStart"/>
            <w:r w:rsidRPr="00445E03">
              <w:rPr>
                <w:rFonts w:ascii="Times New Roman" w:hAnsi="Times New Roman" w:cs="Times New Roman"/>
              </w:rPr>
              <w:t>согласно Плана</w:t>
            </w:r>
            <w:proofErr w:type="gramEnd"/>
            <w:r w:rsidRPr="00445E03">
              <w:rPr>
                <w:rFonts w:ascii="Times New Roman" w:hAnsi="Times New Roman" w:cs="Times New Roman"/>
              </w:rPr>
              <w:t xml:space="preserve"> реализации представления.</w:t>
            </w:r>
          </w:p>
          <w:p w:rsidR="00B43625" w:rsidRPr="00445E03" w:rsidRDefault="00B43625" w:rsidP="00254873">
            <w:pPr>
              <w:pStyle w:val="a3"/>
              <w:ind w:firstLine="601"/>
              <w:jc w:val="both"/>
              <w:rPr>
                <w:rFonts w:ascii="Times New Roman" w:hAnsi="Times New Roman" w:cs="Times New Roman"/>
                <w:i/>
              </w:rPr>
            </w:pPr>
            <w:r w:rsidRPr="00BA3FCB">
              <w:rPr>
                <w:rFonts w:ascii="Times New Roman" w:hAnsi="Times New Roman" w:cs="Times New Roman"/>
                <w:i/>
              </w:rPr>
              <w:t xml:space="preserve">Пункт </w:t>
            </w:r>
            <w:r>
              <w:rPr>
                <w:rFonts w:ascii="Times New Roman" w:hAnsi="Times New Roman" w:cs="Times New Roman"/>
                <w:i/>
              </w:rPr>
              <w:t>1</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w:t>
            </w:r>
          </w:p>
        </w:tc>
        <w:tc>
          <w:tcPr>
            <w:tcW w:w="5244" w:type="dxa"/>
          </w:tcPr>
          <w:p w:rsidR="00907B13" w:rsidRPr="00445E03" w:rsidRDefault="00907B13" w:rsidP="00445E03">
            <w:pPr>
              <w:pStyle w:val="a3"/>
              <w:ind w:firstLine="459"/>
              <w:jc w:val="both"/>
              <w:rPr>
                <w:rFonts w:ascii="Times New Roman" w:hAnsi="Times New Roman" w:cs="Times New Roman"/>
              </w:rPr>
            </w:pPr>
            <w:r w:rsidRPr="00445E03">
              <w:rPr>
                <w:rFonts w:ascii="Times New Roman" w:hAnsi="Times New Roman" w:cs="Times New Roman"/>
              </w:rPr>
              <w:t>Восстановить в бюджетном учете расходы по уплате взносов на капитальный ремонт, расходы по договорам ОСАГО на счет 0 401 50 000 «Расходы будущих периодов» за 2020 год, за предшествующие года с учетом информации о проведенном капитальном ремонте.</w:t>
            </w:r>
          </w:p>
          <w:p w:rsidR="00907B13" w:rsidRPr="00445E03" w:rsidRDefault="00907B13" w:rsidP="00445E03">
            <w:pPr>
              <w:pStyle w:val="a3"/>
              <w:jc w:val="center"/>
              <w:rPr>
                <w:rFonts w:ascii="Times New Roman" w:hAnsi="Times New Roman" w:cs="Times New Roman"/>
                <w:b/>
              </w:rPr>
            </w:pPr>
          </w:p>
        </w:tc>
        <w:tc>
          <w:tcPr>
            <w:tcW w:w="7371" w:type="dxa"/>
          </w:tcPr>
          <w:p w:rsidR="00254873" w:rsidRDefault="00907B13" w:rsidP="00254873">
            <w:pPr>
              <w:pStyle w:val="a3"/>
              <w:ind w:firstLine="601"/>
              <w:jc w:val="both"/>
              <w:rPr>
                <w:rFonts w:ascii="Times New Roman" w:hAnsi="Times New Roman" w:cs="Times New Roman"/>
              </w:rPr>
            </w:pPr>
            <w:r w:rsidRPr="00B43625">
              <w:rPr>
                <w:rFonts w:ascii="Times New Roman" w:hAnsi="Times New Roman" w:cs="Times New Roman"/>
              </w:rPr>
              <w:t>1.</w:t>
            </w:r>
            <w:r w:rsidR="00B43625" w:rsidRPr="00B43625">
              <w:rPr>
                <w:rFonts w:ascii="Times New Roman" w:hAnsi="Times New Roman" w:cs="Times New Roman"/>
              </w:rPr>
              <w:t>П</w:t>
            </w:r>
            <w:r w:rsidRPr="00B43625">
              <w:rPr>
                <w:rFonts w:ascii="Times New Roman" w:hAnsi="Times New Roman" w:cs="Times New Roman"/>
              </w:rPr>
              <w:t>о Администрации Верещагинского городского округа Пермского края</w:t>
            </w:r>
            <w:r w:rsidR="00B43625" w:rsidRPr="00B43625">
              <w:rPr>
                <w:rFonts w:ascii="Times New Roman" w:hAnsi="Times New Roman" w:cs="Times New Roman"/>
              </w:rPr>
              <w:t xml:space="preserve"> в</w:t>
            </w:r>
            <w:r w:rsidRPr="00B43625">
              <w:rPr>
                <w:rFonts w:ascii="Times New Roman" w:hAnsi="Times New Roman" w:cs="Times New Roman"/>
              </w:rPr>
              <w:t>осстановлены на дебет счета 0 401 50 000 «Расходы будущих периодов» расходы по взносам на капитальный ремонт в разрезе управляющих компаний за 2020 год в сумме 775 195,12 рублей</w:t>
            </w:r>
            <w:r w:rsidR="00B43625" w:rsidRPr="00B43625">
              <w:rPr>
                <w:rFonts w:ascii="Times New Roman" w:hAnsi="Times New Roman" w:cs="Times New Roman"/>
              </w:rPr>
              <w:t xml:space="preserve">, </w:t>
            </w:r>
            <w:r w:rsidRPr="00B43625">
              <w:rPr>
                <w:rFonts w:ascii="Times New Roman" w:hAnsi="Times New Roman" w:cs="Times New Roman"/>
              </w:rPr>
              <w:t>за 2019 год в сумме 415 310,23 рубл</w:t>
            </w:r>
            <w:r w:rsidR="00254873">
              <w:rPr>
                <w:rFonts w:ascii="Times New Roman" w:hAnsi="Times New Roman" w:cs="Times New Roman"/>
              </w:rPr>
              <w:t>ей</w:t>
            </w:r>
            <w:r w:rsidR="00B43625" w:rsidRPr="00B43625">
              <w:rPr>
                <w:rFonts w:ascii="Times New Roman" w:hAnsi="Times New Roman" w:cs="Times New Roman"/>
              </w:rPr>
              <w:t>.</w:t>
            </w:r>
          </w:p>
          <w:p w:rsidR="00254873" w:rsidRDefault="00907B13" w:rsidP="00254873">
            <w:pPr>
              <w:pStyle w:val="a3"/>
              <w:ind w:firstLine="601"/>
              <w:jc w:val="both"/>
              <w:rPr>
                <w:rFonts w:ascii="Times New Roman" w:hAnsi="Times New Roman" w:cs="Times New Roman"/>
              </w:rPr>
            </w:pPr>
            <w:r w:rsidRPr="00B43625">
              <w:rPr>
                <w:rFonts w:ascii="Times New Roman" w:hAnsi="Times New Roman" w:cs="Times New Roman"/>
              </w:rPr>
              <w:t>2.</w:t>
            </w:r>
            <w:r w:rsidR="00B43625" w:rsidRPr="00B43625">
              <w:rPr>
                <w:rFonts w:ascii="Times New Roman" w:hAnsi="Times New Roman" w:cs="Times New Roman"/>
              </w:rPr>
              <w:t>П</w:t>
            </w:r>
            <w:r w:rsidRPr="00B43625">
              <w:rPr>
                <w:rFonts w:ascii="Times New Roman" w:hAnsi="Times New Roman" w:cs="Times New Roman"/>
              </w:rPr>
              <w:t>о МКУ «Хозяйственно-эксплуатационная группа администрации Верещагинского городского округа Пермского края»</w:t>
            </w:r>
            <w:r w:rsidR="00B43625" w:rsidRPr="00B43625">
              <w:rPr>
                <w:rFonts w:ascii="Times New Roman" w:hAnsi="Times New Roman" w:cs="Times New Roman"/>
              </w:rPr>
              <w:t xml:space="preserve"> в</w:t>
            </w:r>
            <w:r w:rsidRPr="00B43625">
              <w:rPr>
                <w:rFonts w:ascii="Times New Roman" w:hAnsi="Times New Roman" w:cs="Times New Roman"/>
              </w:rPr>
              <w:t xml:space="preserve">осстановлены на дебет счета 0 401 50 000 «Расходы будущих периодов» расходы по ОСАГО в разрезе транспортных средств за 2020 год в сумме 55 300,17 </w:t>
            </w:r>
            <w:r w:rsidR="00B43625" w:rsidRPr="00B43625">
              <w:rPr>
                <w:rFonts w:ascii="Times New Roman" w:hAnsi="Times New Roman" w:cs="Times New Roman"/>
              </w:rPr>
              <w:t>рублей.</w:t>
            </w:r>
          </w:p>
          <w:p w:rsidR="00907B13" w:rsidRPr="00445E03" w:rsidRDefault="00B43625" w:rsidP="00254873">
            <w:pPr>
              <w:pStyle w:val="a3"/>
              <w:ind w:firstLine="601"/>
              <w:jc w:val="both"/>
              <w:rPr>
                <w:rFonts w:ascii="Times New Roman" w:hAnsi="Times New Roman" w:cs="Times New Roman"/>
              </w:rPr>
            </w:pPr>
            <w:r w:rsidRPr="00BA3FCB">
              <w:rPr>
                <w:rFonts w:ascii="Times New Roman" w:hAnsi="Times New Roman" w:cs="Times New Roman"/>
                <w:i/>
              </w:rPr>
              <w:t xml:space="preserve">Пункт </w:t>
            </w:r>
            <w:r>
              <w:rPr>
                <w:rFonts w:ascii="Times New Roman" w:hAnsi="Times New Roman" w:cs="Times New Roman"/>
                <w:i/>
              </w:rPr>
              <w:t>2</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3.</w:t>
            </w:r>
          </w:p>
        </w:tc>
        <w:tc>
          <w:tcPr>
            <w:tcW w:w="5244" w:type="dxa"/>
          </w:tcPr>
          <w:p w:rsidR="00907B13" w:rsidRPr="00445E03" w:rsidRDefault="00907B13" w:rsidP="00B43625">
            <w:pPr>
              <w:pStyle w:val="a3"/>
              <w:ind w:firstLine="459"/>
              <w:jc w:val="both"/>
              <w:rPr>
                <w:rFonts w:ascii="Times New Roman" w:hAnsi="Times New Roman" w:cs="Times New Roman"/>
                <w:b/>
              </w:rPr>
            </w:pPr>
            <w:r w:rsidRPr="00445E03">
              <w:rPr>
                <w:rFonts w:ascii="Times New Roman" w:hAnsi="Times New Roman" w:cs="Times New Roman"/>
              </w:rPr>
              <w:t xml:space="preserve">Привлечь к дисциплинарной ответственности лиц, допустивших нарушения при составлении годовой бюджетной отчетности администрации Верещагинского городского округа Пермского края, муниципального казенного учреждения «Отдел капитального строительства администрации Верещагинского городского округа Пермского </w:t>
            </w:r>
            <w:r w:rsidRPr="00445E03">
              <w:rPr>
                <w:rFonts w:ascii="Times New Roman" w:hAnsi="Times New Roman" w:cs="Times New Roman"/>
              </w:rPr>
              <w:lastRenderedPageBreak/>
              <w:t>края», муниципального казенного учреждения «Хозяйственно-эксплуатационная группа администрации Верещагинского городского округа Пермского края.</w:t>
            </w:r>
          </w:p>
        </w:tc>
        <w:tc>
          <w:tcPr>
            <w:tcW w:w="7371" w:type="dxa"/>
          </w:tcPr>
          <w:p w:rsidR="00254873" w:rsidRDefault="00B43625" w:rsidP="00254873">
            <w:pPr>
              <w:pStyle w:val="a3"/>
              <w:ind w:firstLine="601"/>
              <w:jc w:val="both"/>
              <w:rPr>
                <w:rFonts w:ascii="Times New Roman" w:hAnsi="Times New Roman" w:cs="Times New Roman"/>
              </w:rPr>
            </w:pPr>
            <w:r>
              <w:rPr>
                <w:rFonts w:ascii="Times New Roman" w:hAnsi="Times New Roman" w:cs="Times New Roman"/>
              </w:rPr>
              <w:lastRenderedPageBreak/>
              <w:t>1.</w:t>
            </w:r>
            <w:r w:rsidRPr="00445E03">
              <w:rPr>
                <w:rFonts w:ascii="Times New Roman" w:hAnsi="Times New Roman" w:cs="Times New Roman"/>
              </w:rPr>
              <w:t>Лиц, привлеченных к дисциплинарной ответственности, нет.</w:t>
            </w:r>
          </w:p>
          <w:p w:rsidR="00254873" w:rsidRDefault="00B43625" w:rsidP="00254873">
            <w:pPr>
              <w:pStyle w:val="a3"/>
              <w:ind w:firstLine="601"/>
              <w:jc w:val="both"/>
              <w:rPr>
                <w:rFonts w:ascii="Times New Roman" w:hAnsi="Times New Roman" w:cs="Times New Roman"/>
              </w:rPr>
            </w:pPr>
            <w:r>
              <w:rPr>
                <w:rFonts w:ascii="Times New Roman" w:hAnsi="Times New Roman" w:cs="Times New Roman"/>
              </w:rPr>
              <w:t>2.</w:t>
            </w:r>
            <w:r w:rsidRPr="00445E03">
              <w:rPr>
                <w:rFonts w:ascii="Times New Roman" w:hAnsi="Times New Roman" w:cs="Times New Roman"/>
              </w:rPr>
              <w:t>Проведена беседа со специалистами МКУ «ЦБУ» по выявленным нарушениям при составлении годовой бюджетной отчетности.</w:t>
            </w:r>
          </w:p>
          <w:p w:rsidR="00254873" w:rsidRDefault="00B43625" w:rsidP="00254873">
            <w:pPr>
              <w:pStyle w:val="a3"/>
              <w:ind w:firstLine="601"/>
              <w:jc w:val="both"/>
              <w:rPr>
                <w:rFonts w:ascii="Times New Roman" w:hAnsi="Times New Roman" w:cs="Times New Roman"/>
              </w:rPr>
            </w:pPr>
            <w:r>
              <w:rPr>
                <w:rFonts w:ascii="Times New Roman" w:hAnsi="Times New Roman" w:cs="Times New Roman"/>
              </w:rPr>
              <w:t>3.</w:t>
            </w:r>
            <w:r w:rsidRPr="00445E03">
              <w:rPr>
                <w:rFonts w:ascii="Times New Roman" w:hAnsi="Times New Roman" w:cs="Times New Roman"/>
              </w:rPr>
              <w:t>Все замечания учтены и приняты к сведению для дальнейшей работы.</w:t>
            </w:r>
          </w:p>
          <w:p w:rsidR="00907B13" w:rsidRPr="00445E03" w:rsidRDefault="00B43625" w:rsidP="00254873">
            <w:pPr>
              <w:pStyle w:val="a3"/>
              <w:ind w:firstLine="601"/>
              <w:jc w:val="both"/>
              <w:rPr>
                <w:rFonts w:ascii="Times New Roman" w:hAnsi="Times New Roman" w:cs="Times New Roman"/>
                <w:i/>
              </w:rPr>
            </w:pPr>
            <w:r w:rsidRPr="00BA3FCB">
              <w:rPr>
                <w:rFonts w:ascii="Times New Roman" w:hAnsi="Times New Roman" w:cs="Times New Roman"/>
                <w:i/>
              </w:rPr>
              <w:t xml:space="preserve">Пункт </w:t>
            </w:r>
            <w:r>
              <w:rPr>
                <w:rFonts w:ascii="Times New Roman" w:hAnsi="Times New Roman" w:cs="Times New Roman"/>
                <w:i/>
              </w:rPr>
              <w:t>3</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445E03" w:rsidRPr="00445E03" w:rsidTr="00052C75">
        <w:tc>
          <w:tcPr>
            <w:tcW w:w="13891" w:type="dxa"/>
            <w:gridSpan w:val="3"/>
          </w:tcPr>
          <w:p w:rsidR="00445E03" w:rsidRPr="00445E03" w:rsidRDefault="00445E03" w:rsidP="003D397C">
            <w:pPr>
              <w:pStyle w:val="a3"/>
              <w:jc w:val="both"/>
              <w:rPr>
                <w:rFonts w:ascii="Times New Roman" w:hAnsi="Times New Roman" w:cs="Times New Roman"/>
                <w:b/>
              </w:rPr>
            </w:pPr>
            <w:r w:rsidRPr="00445E03">
              <w:rPr>
                <w:rFonts w:ascii="Times New Roman" w:hAnsi="Times New Roman" w:cs="Times New Roman"/>
                <w:b/>
              </w:rPr>
              <w:lastRenderedPageBreak/>
              <w:t>Контрольное мероприятие «Проверка законности, результативности (эффективности и экономичности) использования средств бюджета Верещагинского городского округа, выделенных на финансовое обеспечение отдельных мероприятий в рамках реализации подпрограммы «Жилищное хозяйство» муниципальной программы «Развитие жилищно-коммунального хозяйства»</w:t>
            </w:r>
          </w:p>
        </w:tc>
      </w:tr>
      <w:tr w:rsidR="00E329C8" w:rsidRPr="00445E03" w:rsidTr="00052C75">
        <w:tc>
          <w:tcPr>
            <w:tcW w:w="13891" w:type="dxa"/>
            <w:gridSpan w:val="3"/>
            <w:vAlign w:val="center"/>
          </w:tcPr>
          <w:p w:rsidR="00E329C8" w:rsidRPr="00445E03" w:rsidRDefault="00E329C8" w:rsidP="003D397C">
            <w:pPr>
              <w:pStyle w:val="a3"/>
              <w:jc w:val="center"/>
              <w:rPr>
                <w:rFonts w:ascii="Times New Roman" w:hAnsi="Times New Roman" w:cs="Times New Roman"/>
                <w:i/>
              </w:rPr>
            </w:pPr>
            <w:r w:rsidRPr="00445E03">
              <w:rPr>
                <w:rFonts w:ascii="Times New Roman" w:hAnsi="Times New Roman" w:cs="Times New Roman"/>
                <w:b/>
                <w:i/>
              </w:rPr>
              <w:t>Представление КСП Верещагинского городского округа от 27.07.2021 г. № 9</w:t>
            </w:r>
            <w:r w:rsidR="003D397C">
              <w:rPr>
                <w:rFonts w:ascii="Times New Roman" w:hAnsi="Times New Roman" w:cs="Times New Roman"/>
                <w:b/>
                <w:i/>
              </w:rPr>
              <w:t xml:space="preserve"> (в адрес администрации Верещагинского городского округа Пермского края)</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907B13" w:rsidRPr="00445E03" w:rsidRDefault="00012368"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254873" w:rsidRPr="00445E03" w:rsidTr="00052C75">
        <w:tc>
          <w:tcPr>
            <w:tcW w:w="1276" w:type="dxa"/>
          </w:tcPr>
          <w:p w:rsidR="00254873" w:rsidRPr="00254873" w:rsidRDefault="00254873" w:rsidP="00B92F61">
            <w:pPr>
              <w:pStyle w:val="a3"/>
              <w:jc w:val="center"/>
              <w:rPr>
                <w:rFonts w:ascii="Times New Roman" w:hAnsi="Times New Roman" w:cs="Times New Roman"/>
              </w:rPr>
            </w:pPr>
            <w:r w:rsidRPr="00254873">
              <w:rPr>
                <w:rFonts w:ascii="Times New Roman" w:hAnsi="Times New Roman" w:cs="Times New Roman"/>
              </w:rPr>
              <w:t>1.</w:t>
            </w:r>
          </w:p>
        </w:tc>
        <w:tc>
          <w:tcPr>
            <w:tcW w:w="5244" w:type="dxa"/>
          </w:tcPr>
          <w:p w:rsidR="00254873" w:rsidRPr="00254873" w:rsidRDefault="00254873" w:rsidP="00254873">
            <w:pPr>
              <w:pStyle w:val="a3"/>
              <w:ind w:firstLine="459"/>
              <w:rPr>
                <w:rFonts w:ascii="Times New Roman" w:hAnsi="Times New Roman" w:cs="Times New Roman"/>
              </w:rPr>
            </w:pPr>
            <w:r w:rsidRPr="00254873">
              <w:rPr>
                <w:rFonts w:ascii="Times New Roman" w:hAnsi="Times New Roman" w:cs="Times New Roman"/>
              </w:rPr>
              <w:t>В срок до 10 августа 2021 года (включительно):</w:t>
            </w:r>
          </w:p>
        </w:tc>
        <w:tc>
          <w:tcPr>
            <w:tcW w:w="7371" w:type="dxa"/>
          </w:tcPr>
          <w:p w:rsidR="00254873" w:rsidRDefault="00254873" w:rsidP="00254873">
            <w:pPr>
              <w:pStyle w:val="a3"/>
              <w:ind w:firstLine="601"/>
              <w:jc w:val="both"/>
              <w:rPr>
                <w:rFonts w:ascii="Times New Roman" w:hAnsi="Times New Roman" w:cs="Times New Roman"/>
              </w:rPr>
            </w:pPr>
            <w:r w:rsidRPr="00445E03">
              <w:rPr>
                <w:rFonts w:ascii="Times New Roman" w:hAnsi="Times New Roman" w:cs="Times New Roman"/>
              </w:rPr>
              <w:t xml:space="preserve">Из 6 (Шести) требований пункта 1 Представления № 9 от 27.07.2021 </w:t>
            </w:r>
            <w:r w:rsidRPr="00445E03">
              <w:rPr>
                <w:rFonts w:ascii="Times New Roman" w:hAnsi="Times New Roman" w:cs="Times New Roman"/>
                <w:b/>
                <w:i/>
              </w:rPr>
              <w:t>«исполнено полностью»</w:t>
            </w:r>
            <w:r w:rsidRPr="00445E03">
              <w:rPr>
                <w:rFonts w:ascii="Times New Roman" w:hAnsi="Times New Roman" w:cs="Times New Roman"/>
              </w:rPr>
              <w:t xml:space="preserve"> – 6 (Шесть) требований.</w:t>
            </w:r>
          </w:p>
          <w:p w:rsidR="00254873" w:rsidRDefault="00254873" w:rsidP="00254873">
            <w:pPr>
              <w:pStyle w:val="a3"/>
              <w:ind w:firstLine="601"/>
              <w:jc w:val="both"/>
              <w:rPr>
                <w:rFonts w:ascii="Times New Roman" w:hAnsi="Times New Roman" w:cs="Times New Roman"/>
                <w:b/>
              </w:rPr>
            </w:pPr>
            <w:r w:rsidRPr="00445E03">
              <w:rPr>
                <w:rFonts w:ascii="Times New Roman" w:hAnsi="Times New Roman" w:cs="Times New Roman"/>
                <w:i/>
              </w:rPr>
              <w:t>Таким образом, пункт 1 Представления № 9 от 27.07.2021 – «</w:t>
            </w:r>
            <w:r w:rsidRPr="00445E03">
              <w:rPr>
                <w:rFonts w:ascii="Times New Roman" w:hAnsi="Times New Roman" w:cs="Times New Roman"/>
                <w:b/>
                <w:i/>
              </w:rPr>
              <w:t>исполнен полностью</w:t>
            </w:r>
            <w:r w:rsidRPr="00445E03">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1.1</w:t>
            </w:r>
          </w:p>
        </w:tc>
        <w:tc>
          <w:tcPr>
            <w:tcW w:w="5244" w:type="dxa"/>
          </w:tcPr>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 xml:space="preserve">Назначить ответственное лицо за осуществление постоянного </w:t>
            </w:r>
            <w:proofErr w:type="gramStart"/>
            <w:r w:rsidRPr="00445E03">
              <w:rPr>
                <w:rFonts w:ascii="Times New Roman" w:hAnsi="Times New Roman" w:cs="Times New Roman"/>
              </w:rPr>
              <w:t>контроля за</w:t>
            </w:r>
            <w:proofErr w:type="gramEnd"/>
            <w:r w:rsidRPr="00445E03">
              <w:rPr>
                <w:rFonts w:ascii="Times New Roman" w:hAnsi="Times New Roman" w:cs="Times New Roman"/>
              </w:rPr>
              <w:t xml:space="preserve"> размерами и сроками уплаты взносов на капитальный ремонт общего имущества многоквартирных домов в части муниципальной доли собственности.</w:t>
            </w:r>
          </w:p>
        </w:tc>
        <w:tc>
          <w:tcPr>
            <w:tcW w:w="7371" w:type="dxa"/>
          </w:tcPr>
          <w:p w:rsidR="00A872DF" w:rsidRDefault="00165631" w:rsidP="00A872DF">
            <w:pPr>
              <w:pStyle w:val="a3"/>
              <w:ind w:firstLine="601"/>
              <w:jc w:val="both"/>
              <w:rPr>
                <w:rFonts w:ascii="Times New Roman" w:hAnsi="Times New Roman" w:cs="Times New Roman"/>
              </w:rPr>
            </w:pPr>
            <w:r>
              <w:rPr>
                <w:rFonts w:ascii="Times New Roman" w:hAnsi="Times New Roman" w:cs="Times New Roman"/>
              </w:rPr>
              <w:t>1.В</w:t>
            </w:r>
            <w:r w:rsidRPr="00445E03">
              <w:rPr>
                <w:rFonts w:ascii="Times New Roman" w:hAnsi="Times New Roman" w:cs="Times New Roman"/>
              </w:rPr>
              <w:t xml:space="preserve"> соответствии с должностными инструкциями назначено ответственное лицо за осуществление постоянного </w:t>
            </w:r>
            <w:proofErr w:type="gramStart"/>
            <w:r w:rsidRPr="00445E03">
              <w:rPr>
                <w:rFonts w:ascii="Times New Roman" w:hAnsi="Times New Roman" w:cs="Times New Roman"/>
              </w:rPr>
              <w:t>контроля за</w:t>
            </w:r>
            <w:proofErr w:type="gramEnd"/>
            <w:r w:rsidRPr="00445E03">
              <w:rPr>
                <w:rFonts w:ascii="Times New Roman" w:hAnsi="Times New Roman" w:cs="Times New Roman"/>
              </w:rPr>
              <w:t xml:space="preserve"> размерами и сроками уплаты взносов на капитальный ремонт общего имущества многоквартирных домов в части муниципальной доли собственности</w:t>
            </w:r>
            <w:r>
              <w:rPr>
                <w:rFonts w:ascii="Times New Roman" w:hAnsi="Times New Roman" w:cs="Times New Roman"/>
              </w:rPr>
              <w:t>.</w:t>
            </w:r>
          </w:p>
          <w:p w:rsidR="00165631" w:rsidRPr="00445E03" w:rsidRDefault="00165631" w:rsidP="00A872DF">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1</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1.2.</w:t>
            </w:r>
          </w:p>
        </w:tc>
        <w:tc>
          <w:tcPr>
            <w:tcW w:w="5244" w:type="dxa"/>
          </w:tcPr>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Назначить должностное лицо, ответственное за учет «пустующих» муниципальных помещений с целью оптимизации расходов бюджета округа.</w:t>
            </w:r>
          </w:p>
        </w:tc>
        <w:tc>
          <w:tcPr>
            <w:tcW w:w="7371" w:type="dxa"/>
          </w:tcPr>
          <w:p w:rsidR="00A872DF" w:rsidRDefault="00165631" w:rsidP="00A872DF">
            <w:pPr>
              <w:pStyle w:val="a3"/>
              <w:ind w:firstLine="601"/>
              <w:jc w:val="both"/>
              <w:rPr>
                <w:rFonts w:ascii="Times New Roman" w:hAnsi="Times New Roman" w:cs="Times New Roman"/>
              </w:rPr>
            </w:pPr>
            <w:r>
              <w:rPr>
                <w:rFonts w:ascii="Times New Roman" w:hAnsi="Times New Roman" w:cs="Times New Roman"/>
              </w:rPr>
              <w:t>1.В</w:t>
            </w:r>
            <w:r w:rsidRPr="00445E03">
              <w:rPr>
                <w:rFonts w:ascii="Times New Roman" w:hAnsi="Times New Roman" w:cs="Times New Roman"/>
              </w:rPr>
              <w:t xml:space="preserve"> соответствии с должностными инструкциями назначено ответственное лицо за учет «пустующих» муниципальных помещений</w:t>
            </w:r>
            <w:r>
              <w:rPr>
                <w:rFonts w:ascii="Times New Roman" w:hAnsi="Times New Roman" w:cs="Times New Roman"/>
              </w:rPr>
              <w:t>.</w:t>
            </w:r>
          </w:p>
          <w:p w:rsidR="00165631" w:rsidRPr="00445E03" w:rsidRDefault="00165631" w:rsidP="00A872DF">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2</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1.3.</w:t>
            </w:r>
          </w:p>
        </w:tc>
        <w:tc>
          <w:tcPr>
            <w:tcW w:w="5244" w:type="dxa"/>
          </w:tcPr>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Назначить должностное лицо, ответственное за подготовку достоверных фактических данных, включаемых в отчетность по реализации и оценке эффективности муниципальной программы «Развитие жилищно-коммунального хозяйства».</w:t>
            </w:r>
          </w:p>
        </w:tc>
        <w:tc>
          <w:tcPr>
            <w:tcW w:w="7371" w:type="dxa"/>
          </w:tcPr>
          <w:p w:rsidR="00A872DF" w:rsidRDefault="00165631" w:rsidP="00A872DF">
            <w:pPr>
              <w:pStyle w:val="a3"/>
              <w:ind w:firstLine="601"/>
              <w:jc w:val="both"/>
              <w:rPr>
                <w:rFonts w:ascii="Times New Roman" w:hAnsi="Times New Roman" w:cs="Times New Roman"/>
              </w:rPr>
            </w:pPr>
            <w:r w:rsidRPr="00165631">
              <w:rPr>
                <w:rFonts w:ascii="Times New Roman" w:hAnsi="Times New Roman" w:cs="Times New Roman"/>
              </w:rPr>
              <w:t>1.</w:t>
            </w:r>
            <w:r>
              <w:rPr>
                <w:rFonts w:ascii="Times New Roman" w:hAnsi="Times New Roman" w:cs="Times New Roman"/>
              </w:rPr>
              <w:t>В</w:t>
            </w:r>
            <w:r w:rsidRPr="00165631">
              <w:rPr>
                <w:rFonts w:ascii="Times New Roman" w:hAnsi="Times New Roman" w:cs="Times New Roman"/>
              </w:rPr>
              <w:t xml:space="preserve"> соответствии с должностными инструкциями назначено ответственное лицо за подготовку достоверных фактических данных, включаемых в отчетность по реализации и оценке эффективности муниципальной программы «Развитие жилищно-коммунального</w:t>
            </w:r>
            <w:r w:rsidRPr="00445E03">
              <w:rPr>
                <w:rFonts w:ascii="Times New Roman" w:hAnsi="Times New Roman" w:cs="Times New Roman"/>
              </w:rPr>
              <w:t xml:space="preserve"> хозяйства»</w:t>
            </w:r>
            <w:r w:rsidR="00A872DF">
              <w:rPr>
                <w:rFonts w:ascii="Times New Roman" w:hAnsi="Times New Roman" w:cs="Times New Roman"/>
              </w:rPr>
              <w:t>.</w:t>
            </w:r>
          </w:p>
          <w:p w:rsidR="00907B13" w:rsidRPr="00445E03" w:rsidRDefault="00165631" w:rsidP="00A872DF">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3</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1.4.</w:t>
            </w:r>
          </w:p>
        </w:tc>
        <w:tc>
          <w:tcPr>
            <w:tcW w:w="5244" w:type="dxa"/>
          </w:tcPr>
          <w:p w:rsidR="00DF20FA" w:rsidRDefault="00907B13" w:rsidP="00DF20FA">
            <w:pPr>
              <w:pStyle w:val="a3"/>
              <w:ind w:firstLine="459"/>
              <w:jc w:val="both"/>
              <w:rPr>
                <w:rFonts w:ascii="Times New Roman" w:hAnsi="Times New Roman" w:cs="Times New Roman"/>
              </w:rPr>
            </w:pPr>
            <w:r w:rsidRPr="00445E03">
              <w:rPr>
                <w:rFonts w:ascii="Times New Roman" w:hAnsi="Times New Roman" w:cs="Times New Roman"/>
              </w:rPr>
              <w:t xml:space="preserve">Включить в план работы соответствующего структурного подразделения работу по проведению систематической проверке информации, указанной в платежном документе </w:t>
            </w:r>
            <w:proofErr w:type="gramStart"/>
            <w:r w:rsidRPr="00445E03">
              <w:rPr>
                <w:rFonts w:ascii="Times New Roman" w:hAnsi="Times New Roman" w:cs="Times New Roman"/>
              </w:rPr>
              <w:t>на</w:t>
            </w:r>
            <w:proofErr w:type="gramEnd"/>
            <w:r w:rsidRPr="00445E03">
              <w:rPr>
                <w:rFonts w:ascii="Times New Roman" w:hAnsi="Times New Roman" w:cs="Times New Roman"/>
              </w:rPr>
              <w:t>:</w:t>
            </w:r>
          </w:p>
          <w:p w:rsidR="00DF20FA" w:rsidRDefault="00907B13" w:rsidP="00DF20FA">
            <w:pPr>
              <w:pStyle w:val="a3"/>
              <w:ind w:firstLine="459"/>
              <w:jc w:val="both"/>
              <w:rPr>
                <w:rFonts w:ascii="Times New Roman" w:hAnsi="Times New Roman" w:cs="Times New Roman"/>
              </w:rPr>
            </w:pPr>
            <w:r w:rsidRPr="00445E03">
              <w:rPr>
                <w:rFonts w:ascii="Times New Roman" w:hAnsi="Times New Roman" w:cs="Times New Roman"/>
              </w:rPr>
              <w:t>-наличие муниципального жилого помещения в Реестре муниципального имущества Верещагинского городского округа Пермского края;</w:t>
            </w:r>
          </w:p>
          <w:p w:rsidR="00DF20FA" w:rsidRDefault="00907B13" w:rsidP="00DF20FA">
            <w:pPr>
              <w:pStyle w:val="a3"/>
              <w:ind w:firstLine="459"/>
              <w:jc w:val="both"/>
              <w:rPr>
                <w:rFonts w:ascii="Times New Roman" w:hAnsi="Times New Roman" w:cs="Times New Roman"/>
              </w:rPr>
            </w:pPr>
            <w:r w:rsidRPr="00445E03">
              <w:rPr>
                <w:rFonts w:ascii="Times New Roman" w:hAnsi="Times New Roman" w:cs="Times New Roman"/>
              </w:rPr>
              <w:t xml:space="preserve">-соответствие площади муниципальных жилых </w:t>
            </w:r>
            <w:r w:rsidRPr="00445E03">
              <w:rPr>
                <w:rFonts w:ascii="Times New Roman" w:hAnsi="Times New Roman" w:cs="Times New Roman"/>
              </w:rPr>
              <w:lastRenderedPageBreak/>
              <w:t>помещений, указанных в платежном документе с данными Реестра муниципального имущества Верещагинского городского округа Пермского края;</w:t>
            </w:r>
          </w:p>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-правильность применения действующих тарифов.</w:t>
            </w:r>
          </w:p>
        </w:tc>
        <w:tc>
          <w:tcPr>
            <w:tcW w:w="7371" w:type="dxa"/>
          </w:tcPr>
          <w:p w:rsidR="004E67E6" w:rsidRDefault="00165631" w:rsidP="004E67E6">
            <w:pPr>
              <w:pStyle w:val="a3"/>
              <w:ind w:firstLine="601"/>
              <w:jc w:val="both"/>
              <w:rPr>
                <w:rFonts w:ascii="Times New Roman" w:hAnsi="Times New Roman" w:cs="Times New Roman"/>
              </w:rPr>
            </w:pPr>
            <w:r>
              <w:rPr>
                <w:rFonts w:ascii="Times New Roman" w:hAnsi="Times New Roman" w:cs="Times New Roman"/>
              </w:rPr>
              <w:lastRenderedPageBreak/>
              <w:t>1.Р</w:t>
            </w:r>
            <w:r w:rsidRPr="00445E03">
              <w:rPr>
                <w:rFonts w:ascii="Times New Roman" w:hAnsi="Times New Roman" w:cs="Times New Roman"/>
              </w:rPr>
              <w:t>уководителями соответствующих структурных подразделений администрации поставлена на контроль работа по проведению систематической проверки информации, указанной в платежном документе:</w:t>
            </w:r>
          </w:p>
          <w:p w:rsidR="004E67E6" w:rsidRDefault="00165631" w:rsidP="004E67E6">
            <w:pPr>
              <w:pStyle w:val="a3"/>
              <w:ind w:firstLine="601"/>
              <w:jc w:val="both"/>
              <w:rPr>
                <w:rFonts w:ascii="Times New Roman" w:hAnsi="Times New Roman" w:cs="Times New Roman"/>
              </w:rPr>
            </w:pPr>
            <w:r w:rsidRPr="00445E03">
              <w:rPr>
                <w:rFonts w:ascii="Times New Roman" w:hAnsi="Times New Roman" w:cs="Times New Roman"/>
              </w:rPr>
              <w:t>-на наличие муниципального жилого помещения в Реестре муниципального имущества Верещагинского городского округа Пермского края;</w:t>
            </w:r>
          </w:p>
          <w:p w:rsidR="004E67E6" w:rsidRDefault="00165631" w:rsidP="004E67E6">
            <w:pPr>
              <w:pStyle w:val="a3"/>
              <w:ind w:firstLine="601"/>
              <w:jc w:val="both"/>
              <w:rPr>
                <w:rFonts w:ascii="Times New Roman" w:hAnsi="Times New Roman" w:cs="Times New Roman"/>
              </w:rPr>
            </w:pPr>
            <w:r w:rsidRPr="00445E03">
              <w:rPr>
                <w:rFonts w:ascii="Times New Roman" w:hAnsi="Times New Roman" w:cs="Times New Roman"/>
              </w:rPr>
              <w:t xml:space="preserve">-на соответствие площади муниципальных жилых помещений, </w:t>
            </w:r>
            <w:r w:rsidRPr="00445E03">
              <w:rPr>
                <w:rFonts w:ascii="Times New Roman" w:hAnsi="Times New Roman" w:cs="Times New Roman"/>
              </w:rPr>
              <w:lastRenderedPageBreak/>
              <w:t>указанных в платежном документе с данными Реестра муниципального имущества Верещагинского городского округа Пермского края;</w:t>
            </w:r>
          </w:p>
          <w:p w:rsidR="004E67E6" w:rsidRDefault="00165631" w:rsidP="004E67E6">
            <w:pPr>
              <w:pStyle w:val="a3"/>
              <w:ind w:firstLine="601"/>
              <w:jc w:val="both"/>
              <w:rPr>
                <w:rFonts w:ascii="Times New Roman" w:hAnsi="Times New Roman" w:cs="Times New Roman"/>
              </w:rPr>
            </w:pPr>
            <w:r w:rsidRPr="00445E03">
              <w:rPr>
                <w:rFonts w:ascii="Times New Roman" w:hAnsi="Times New Roman" w:cs="Times New Roman"/>
              </w:rPr>
              <w:t>-на правильность применения действующих тарифов.</w:t>
            </w:r>
          </w:p>
          <w:p w:rsidR="00907B13" w:rsidRPr="00445E03" w:rsidRDefault="00165631" w:rsidP="004E67E6">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4</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lastRenderedPageBreak/>
              <w:t>1.5.</w:t>
            </w:r>
          </w:p>
        </w:tc>
        <w:tc>
          <w:tcPr>
            <w:tcW w:w="5244" w:type="dxa"/>
          </w:tcPr>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Утвердить Положение о секторе муниципального контроля администрации Верещагинского городского округа.</w:t>
            </w:r>
          </w:p>
        </w:tc>
        <w:tc>
          <w:tcPr>
            <w:tcW w:w="7371" w:type="dxa"/>
          </w:tcPr>
          <w:p w:rsidR="004E67E6" w:rsidRDefault="00165631" w:rsidP="004E67E6">
            <w:pPr>
              <w:pStyle w:val="a3"/>
              <w:ind w:firstLine="601"/>
              <w:jc w:val="both"/>
              <w:rPr>
                <w:rFonts w:ascii="Times New Roman" w:hAnsi="Times New Roman" w:cs="Times New Roman"/>
              </w:rPr>
            </w:pPr>
            <w:r>
              <w:rPr>
                <w:rFonts w:ascii="Times New Roman" w:hAnsi="Times New Roman" w:cs="Times New Roman"/>
              </w:rPr>
              <w:t>1.</w:t>
            </w:r>
            <w:r w:rsidRPr="00445E03">
              <w:rPr>
                <w:rFonts w:ascii="Times New Roman" w:hAnsi="Times New Roman" w:cs="Times New Roman"/>
              </w:rPr>
              <w:t>Положение о секторе муниципального контроля администрации Верещагинского городского округа утверждено постановлением администрации Верещагинского городского округа Пермского края от 12.08.2021 № 254-01-01-1338.</w:t>
            </w:r>
          </w:p>
          <w:p w:rsidR="00165631" w:rsidRPr="00445E03" w:rsidRDefault="00165631" w:rsidP="004E67E6">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5</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1.6.</w:t>
            </w:r>
          </w:p>
        </w:tc>
        <w:tc>
          <w:tcPr>
            <w:tcW w:w="5244" w:type="dxa"/>
          </w:tcPr>
          <w:p w:rsidR="00907B13" w:rsidRPr="00445E03" w:rsidRDefault="00907B13" w:rsidP="00DF20FA">
            <w:pPr>
              <w:pStyle w:val="a3"/>
              <w:ind w:firstLine="459"/>
              <w:jc w:val="both"/>
              <w:rPr>
                <w:rFonts w:ascii="Times New Roman" w:hAnsi="Times New Roman" w:cs="Times New Roman"/>
                <w:b/>
              </w:rPr>
            </w:pPr>
            <w:r w:rsidRPr="00445E03">
              <w:rPr>
                <w:rFonts w:ascii="Times New Roman" w:hAnsi="Times New Roman" w:cs="Times New Roman"/>
              </w:rPr>
              <w:t xml:space="preserve">Актуализировать информацию на официальном сайте </w:t>
            </w:r>
            <w:proofErr w:type="spellStart"/>
            <w:r w:rsidRPr="00445E03">
              <w:rPr>
                <w:rFonts w:ascii="Times New Roman" w:hAnsi="Times New Roman" w:cs="Times New Roman"/>
              </w:rPr>
              <w:t>veradmgo.ru</w:t>
            </w:r>
            <w:proofErr w:type="spellEnd"/>
            <w:r w:rsidRPr="00445E03">
              <w:rPr>
                <w:rFonts w:ascii="Times New Roman" w:hAnsi="Times New Roman" w:cs="Times New Roman"/>
              </w:rPr>
              <w:t xml:space="preserve"> в разделе «Муниципальный контроль».</w:t>
            </w:r>
          </w:p>
        </w:tc>
        <w:tc>
          <w:tcPr>
            <w:tcW w:w="7371" w:type="dxa"/>
          </w:tcPr>
          <w:p w:rsidR="004E67E6" w:rsidRDefault="00165631" w:rsidP="004E67E6">
            <w:pPr>
              <w:pStyle w:val="a3"/>
              <w:ind w:firstLine="601"/>
              <w:jc w:val="both"/>
              <w:rPr>
                <w:rFonts w:ascii="Times New Roman" w:hAnsi="Times New Roman" w:cs="Times New Roman"/>
              </w:rPr>
            </w:pPr>
            <w:r>
              <w:rPr>
                <w:rFonts w:ascii="Times New Roman" w:hAnsi="Times New Roman" w:cs="Times New Roman"/>
              </w:rPr>
              <w:t>1.</w:t>
            </w:r>
            <w:r w:rsidR="00907B13" w:rsidRPr="00445E03">
              <w:rPr>
                <w:rFonts w:ascii="Times New Roman" w:hAnsi="Times New Roman" w:cs="Times New Roman"/>
              </w:rPr>
              <w:t xml:space="preserve">По состоянию на 13.12.2021 информация на официальном сайте </w:t>
            </w:r>
            <w:proofErr w:type="spellStart"/>
            <w:r w:rsidR="00907B13" w:rsidRPr="00445E03">
              <w:rPr>
                <w:rFonts w:ascii="Times New Roman" w:hAnsi="Times New Roman" w:cs="Times New Roman"/>
              </w:rPr>
              <w:t>veradmgo.ru</w:t>
            </w:r>
            <w:proofErr w:type="spellEnd"/>
            <w:r w:rsidR="00907B13" w:rsidRPr="00445E03">
              <w:rPr>
                <w:rFonts w:ascii="Times New Roman" w:hAnsi="Times New Roman" w:cs="Times New Roman"/>
              </w:rPr>
              <w:t xml:space="preserve"> в разделе «Муниципальный контроль» актуализирована</w:t>
            </w:r>
            <w:r>
              <w:rPr>
                <w:rFonts w:ascii="Times New Roman" w:hAnsi="Times New Roman" w:cs="Times New Roman"/>
              </w:rPr>
              <w:t>.</w:t>
            </w:r>
          </w:p>
          <w:p w:rsidR="00907B13" w:rsidRPr="00445E03" w:rsidRDefault="00165631" w:rsidP="004E67E6">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6</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4E67E6" w:rsidRPr="00445E03" w:rsidTr="00052C75">
        <w:tc>
          <w:tcPr>
            <w:tcW w:w="1276" w:type="dxa"/>
          </w:tcPr>
          <w:p w:rsidR="004E67E6" w:rsidRPr="004E67E6" w:rsidRDefault="004E67E6" w:rsidP="00B92F61">
            <w:pPr>
              <w:pStyle w:val="a3"/>
              <w:jc w:val="center"/>
              <w:rPr>
                <w:rFonts w:ascii="Times New Roman" w:hAnsi="Times New Roman" w:cs="Times New Roman"/>
              </w:rPr>
            </w:pPr>
            <w:r w:rsidRPr="004E67E6">
              <w:rPr>
                <w:rFonts w:ascii="Times New Roman" w:hAnsi="Times New Roman" w:cs="Times New Roman"/>
              </w:rPr>
              <w:t>2.</w:t>
            </w:r>
          </w:p>
        </w:tc>
        <w:tc>
          <w:tcPr>
            <w:tcW w:w="5244" w:type="dxa"/>
          </w:tcPr>
          <w:p w:rsidR="004E67E6" w:rsidRPr="004E67E6" w:rsidRDefault="004E67E6" w:rsidP="00B92F61">
            <w:pPr>
              <w:pStyle w:val="a3"/>
              <w:ind w:firstLine="459"/>
              <w:jc w:val="both"/>
              <w:rPr>
                <w:rFonts w:ascii="Times New Roman" w:hAnsi="Times New Roman" w:cs="Times New Roman"/>
              </w:rPr>
            </w:pPr>
            <w:r w:rsidRPr="004E67E6">
              <w:rPr>
                <w:rFonts w:ascii="Times New Roman" w:hAnsi="Times New Roman" w:cs="Times New Roman"/>
              </w:rPr>
              <w:t>В срок до 30 ноября 2021 года (включительно):</w:t>
            </w:r>
          </w:p>
        </w:tc>
        <w:tc>
          <w:tcPr>
            <w:tcW w:w="7371" w:type="dxa"/>
          </w:tcPr>
          <w:p w:rsidR="004E67E6" w:rsidRDefault="004E67E6" w:rsidP="004E67E6">
            <w:pPr>
              <w:pStyle w:val="a3"/>
              <w:ind w:firstLine="601"/>
              <w:jc w:val="both"/>
              <w:rPr>
                <w:rFonts w:ascii="Times New Roman" w:hAnsi="Times New Roman" w:cs="Times New Roman"/>
              </w:rPr>
            </w:pPr>
            <w:r w:rsidRPr="00445E03">
              <w:rPr>
                <w:rFonts w:ascii="Times New Roman" w:hAnsi="Times New Roman" w:cs="Times New Roman"/>
              </w:rPr>
              <w:t>Из 5 (Пяти) требований пункта 2 Представления № 9 от 27.07.2021:</w:t>
            </w:r>
          </w:p>
          <w:p w:rsidR="004E67E6" w:rsidRDefault="004E67E6" w:rsidP="004E67E6">
            <w:pPr>
              <w:pStyle w:val="a3"/>
              <w:ind w:firstLine="601"/>
              <w:jc w:val="both"/>
              <w:rPr>
                <w:rFonts w:ascii="Times New Roman" w:hAnsi="Times New Roman" w:cs="Times New Roman"/>
              </w:rPr>
            </w:pPr>
            <w:r w:rsidRPr="00445E03">
              <w:rPr>
                <w:rFonts w:ascii="Times New Roman" w:hAnsi="Times New Roman" w:cs="Times New Roman"/>
              </w:rPr>
              <w:t xml:space="preserve">-4 (Четыре) требования </w:t>
            </w:r>
            <w:r w:rsidRPr="00445E03">
              <w:rPr>
                <w:rFonts w:ascii="Times New Roman" w:hAnsi="Times New Roman" w:cs="Times New Roman"/>
                <w:b/>
                <w:i/>
              </w:rPr>
              <w:t>«исполнены полностью»</w:t>
            </w:r>
            <w:r w:rsidRPr="00445E03">
              <w:rPr>
                <w:rFonts w:ascii="Times New Roman" w:hAnsi="Times New Roman" w:cs="Times New Roman"/>
              </w:rPr>
              <w:t>, в т.ч. подпункт 2.3. частично оставлен на контроле;</w:t>
            </w:r>
          </w:p>
          <w:p w:rsidR="004E67E6" w:rsidRDefault="004E67E6" w:rsidP="004E67E6">
            <w:pPr>
              <w:pStyle w:val="a3"/>
              <w:ind w:firstLine="601"/>
              <w:jc w:val="both"/>
              <w:rPr>
                <w:rFonts w:ascii="Times New Roman" w:hAnsi="Times New Roman" w:cs="Times New Roman"/>
              </w:rPr>
            </w:pPr>
            <w:r w:rsidRPr="00445E03">
              <w:rPr>
                <w:rFonts w:ascii="Times New Roman" w:hAnsi="Times New Roman" w:cs="Times New Roman"/>
              </w:rPr>
              <w:t xml:space="preserve">-1 (Одно) требование </w:t>
            </w:r>
            <w:r w:rsidRPr="00445E03">
              <w:rPr>
                <w:rFonts w:ascii="Times New Roman" w:hAnsi="Times New Roman" w:cs="Times New Roman"/>
                <w:b/>
                <w:i/>
              </w:rPr>
              <w:t>«не исполнено»</w:t>
            </w:r>
            <w:r w:rsidRPr="00445E03">
              <w:rPr>
                <w:rFonts w:ascii="Times New Roman" w:hAnsi="Times New Roman" w:cs="Times New Roman"/>
              </w:rPr>
              <w:t>.</w:t>
            </w:r>
          </w:p>
          <w:p w:rsidR="004E67E6" w:rsidRDefault="004E67E6" w:rsidP="004E67E6">
            <w:pPr>
              <w:pStyle w:val="a3"/>
              <w:ind w:firstLine="601"/>
              <w:jc w:val="both"/>
              <w:rPr>
                <w:rFonts w:ascii="Times New Roman" w:hAnsi="Times New Roman" w:cs="Times New Roman"/>
              </w:rPr>
            </w:pPr>
            <w:r w:rsidRPr="00445E03">
              <w:rPr>
                <w:rFonts w:ascii="Times New Roman" w:hAnsi="Times New Roman" w:cs="Times New Roman"/>
                <w:i/>
              </w:rPr>
              <w:t xml:space="preserve">Таким образом, пункт 2 Представления № 9 от 27.07.2021 – </w:t>
            </w:r>
            <w:r w:rsidRPr="00445E03">
              <w:rPr>
                <w:rFonts w:ascii="Times New Roman" w:hAnsi="Times New Roman" w:cs="Times New Roman"/>
                <w:b/>
                <w:i/>
              </w:rPr>
              <w:t>«частично исполнен»</w:t>
            </w:r>
            <w:r w:rsidRPr="00445E03">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2.1.</w:t>
            </w:r>
          </w:p>
        </w:tc>
        <w:tc>
          <w:tcPr>
            <w:tcW w:w="5244" w:type="dxa"/>
          </w:tcPr>
          <w:p w:rsidR="00907B13" w:rsidRPr="00445E03" w:rsidRDefault="00907B13" w:rsidP="00A61655">
            <w:pPr>
              <w:pStyle w:val="a3"/>
              <w:ind w:firstLine="459"/>
              <w:jc w:val="both"/>
              <w:rPr>
                <w:rFonts w:ascii="Times New Roman" w:hAnsi="Times New Roman" w:cs="Times New Roman"/>
                <w:b/>
              </w:rPr>
            </w:pPr>
            <w:r w:rsidRPr="00445E03">
              <w:rPr>
                <w:rFonts w:ascii="Times New Roman" w:hAnsi="Times New Roman" w:cs="Times New Roman"/>
              </w:rPr>
              <w:t>Провести сверку с управляющими компаниями и Фондом с целью перерасчета необоснованно уплаченных взносов на капитальный ремонт общего имущества многоквартирных домов в части муниципальной доли собственности.</w:t>
            </w:r>
          </w:p>
        </w:tc>
        <w:tc>
          <w:tcPr>
            <w:tcW w:w="7371" w:type="dxa"/>
          </w:tcPr>
          <w:p w:rsidR="004E67E6" w:rsidRDefault="00A61655" w:rsidP="004E67E6">
            <w:pPr>
              <w:pStyle w:val="a3"/>
              <w:ind w:firstLine="601"/>
              <w:jc w:val="both"/>
              <w:rPr>
                <w:rFonts w:ascii="Times New Roman" w:hAnsi="Times New Roman" w:cs="Times New Roman"/>
              </w:rPr>
            </w:pPr>
            <w:r>
              <w:rPr>
                <w:rFonts w:ascii="Times New Roman" w:hAnsi="Times New Roman" w:cs="Times New Roman"/>
              </w:rPr>
              <w:t>1.</w:t>
            </w:r>
            <w:r w:rsidR="00290FCF">
              <w:rPr>
                <w:rFonts w:ascii="Times New Roman" w:hAnsi="Times New Roman" w:cs="Times New Roman"/>
              </w:rPr>
              <w:t>Проведена с</w:t>
            </w:r>
            <w:r w:rsidRPr="00445E03">
              <w:rPr>
                <w:rFonts w:ascii="Times New Roman" w:hAnsi="Times New Roman" w:cs="Times New Roman"/>
              </w:rPr>
              <w:t>верка с управляющими компаниями и Фондом капи</w:t>
            </w:r>
            <w:r w:rsidR="00290FCF">
              <w:rPr>
                <w:rFonts w:ascii="Times New Roman" w:hAnsi="Times New Roman" w:cs="Times New Roman"/>
              </w:rPr>
              <w:t>тального ремонта Пермского края</w:t>
            </w:r>
            <w:r>
              <w:rPr>
                <w:rFonts w:ascii="Times New Roman" w:hAnsi="Times New Roman" w:cs="Times New Roman"/>
              </w:rPr>
              <w:t>.</w:t>
            </w:r>
          </w:p>
          <w:p w:rsidR="00A61655" w:rsidRPr="00445E03" w:rsidRDefault="00A61655" w:rsidP="004E67E6">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2</w:t>
            </w:r>
            <w:r w:rsidRPr="00BA3FCB">
              <w:rPr>
                <w:rFonts w:ascii="Times New Roman" w:hAnsi="Times New Roman" w:cs="Times New Roman"/>
                <w:i/>
              </w:rPr>
              <w:t>.</w:t>
            </w:r>
            <w:r>
              <w:rPr>
                <w:rFonts w:ascii="Times New Roman" w:hAnsi="Times New Roman" w:cs="Times New Roman"/>
                <w:i/>
              </w:rPr>
              <w:t>1</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2.2.</w:t>
            </w:r>
          </w:p>
        </w:tc>
        <w:tc>
          <w:tcPr>
            <w:tcW w:w="5244" w:type="dxa"/>
          </w:tcPr>
          <w:p w:rsidR="00907B13" w:rsidRPr="00445E03" w:rsidRDefault="00907B13" w:rsidP="00A61655">
            <w:pPr>
              <w:pStyle w:val="a3"/>
              <w:ind w:firstLine="459"/>
              <w:jc w:val="both"/>
              <w:rPr>
                <w:rFonts w:ascii="Times New Roman" w:hAnsi="Times New Roman" w:cs="Times New Roman"/>
                <w:b/>
              </w:rPr>
            </w:pPr>
            <w:r w:rsidRPr="00445E03">
              <w:rPr>
                <w:rFonts w:ascii="Times New Roman" w:hAnsi="Times New Roman" w:cs="Times New Roman"/>
              </w:rPr>
              <w:t>Провести анализ муниципальных объектов, по которым не уплачиваются взносы на капитальный ремонт общего имущества многоквартирных домов в части муниципальной доли собственности с целью выяснения причин не предъявления платежных документов на уплату взносов на капитальный ремонт.</w:t>
            </w:r>
          </w:p>
        </w:tc>
        <w:tc>
          <w:tcPr>
            <w:tcW w:w="7371" w:type="dxa"/>
          </w:tcPr>
          <w:p w:rsidR="000047D7" w:rsidRDefault="00A61655" w:rsidP="000047D7">
            <w:pPr>
              <w:pStyle w:val="a3"/>
              <w:ind w:firstLine="601"/>
              <w:jc w:val="both"/>
              <w:rPr>
                <w:rFonts w:ascii="Times New Roman" w:hAnsi="Times New Roman" w:cs="Times New Roman"/>
                <w:color w:val="000000"/>
                <w:lang w:eastAsia="ru-RU" w:bidi="ru-RU"/>
              </w:rPr>
            </w:pPr>
            <w:r>
              <w:rPr>
                <w:rFonts w:ascii="Times New Roman" w:hAnsi="Times New Roman" w:cs="Times New Roman"/>
              </w:rPr>
              <w:t>1.</w:t>
            </w:r>
            <w:r w:rsidR="00290FCF">
              <w:rPr>
                <w:rFonts w:ascii="Times New Roman" w:hAnsi="Times New Roman" w:cs="Times New Roman"/>
              </w:rPr>
              <w:t>Проведен а</w:t>
            </w:r>
            <w:r>
              <w:rPr>
                <w:rFonts w:ascii="Times New Roman" w:hAnsi="Times New Roman" w:cs="Times New Roman"/>
              </w:rPr>
              <w:t xml:space="preserve">нализ </w:t>
            </w:r>
            <w:r w:rsidRPr="00445E03">
              <w:rPr>
                <w:rFonts w:ascii="Times New Roman" w:hAnsi="Times New Roman" w:cs="Times New Roman"/>
              </w:rPr>
              <w:t>муниципальных объектов, по которым не уплачиваются взносы на капитальный ремонт общего имущества многоквартирных домов в части муниципальной доли собственности</w:t>
            </w:r>
            <w:r>
              <w:rPr>
                <w:rFonts w:ascii="Times New Roman" w:hAnsi="Times New Roman" w:cs="Times New Roman"/>
              </w:rPr>
              <w:t>.</w:t>
            </w:r>
            <w:r w:rsidRPr="00445E03">
              <w:rPr>
                <w:rFonts w:ascii="Times New Roman" w:hAnsi="Times New Roman" w:cs="Times New Roman"/>
                <w:color w:val="000000"/>
                <w:lang w:eastAsia="ru-RU" w:bidi="ru-RU"/>
              </w:rPr>
              <w:t xml:space="preserve"> Муниципальные объекты, по которым не уплачиваются взносы на капитальный ремонт общего имущества многоквартирных домов, не выявлены.</w:t>
            </w:r>
          </w:p>
          <w:p w:rsidR="00A61655" w:rsidRPr="00445E03" w:rsidRDefault="00A61655" w:rsidP="000047D7">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2</w:t>
            </w:r>
            <w:r w:rsidRPr="00BA3FCB">
              <w:rPr>
                <w:rFonts w:ascii="Times New Roman" w:hAnsi="Times New Roman" w:cs="Times New Roman"/>
                <w:i/>
              </w:rPr>
              <w:t>.</w:t>
            </w:r>
            <w:r>
              <w:rPr>
                <w:rFonts w:ascii="Times New Roman" w:hAnsi="Times New Roman" w:cs="Times New Roman"/>
                <w:i/>
              </w:rPr>
              <w:t>2</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2.3.</w:t>
            </w:r>
          </w:p>
        </w:tc>
        <w:tc>
          <w:tcPr>
            <w:tcW w:w="5244" w:type="dxa"/>
          </w:tcPr>
          <w:p w:rsidR="00907B13" w:rsidRPr="00445E03" w:rsidRDefault="00907B13" w:rsidP="00A61655">
            <w:pPr>
              <w:pStyle w:val="a3"/>
              <w:ind w:firstLine="459"/>
              <w:jc w:val="both"/>
              <w:rPr>
                <w:rFonts w:ascii="Times New Roman" w:hAnsi="Times New Roman" w:cs="Times New Roman"/>
                <w:b/>
              </w:rPr>
            </w:pPr>
            <w:r w:rsidRPr="00445E03">
              <w:rPr>
                <w:rFonts w:ascii="Times New Roman" w:hAnsi="Times New Roman" w:cs="Times New Roman"/>
              </w:rPr>
              <w:t xml:space="preserve">Рассмотреть вопрос о ремонте муниципальных квартир, находящихся по адресу: д. Нижнее Галино, ул. </w:t>
            </w:r>
            <w:proofErr w:type="gramStart"/>
            <w:r w:rsidRPr="00445E03">
              <w:rPr>
                <w:rFonts w:ascii="Times New Roman" w:hAnsi="Times New Roman" w:cs="Times New Roman"/>
              </w:rPr>
              <w:t>Майская</w:t>
            </w:r>
            <w:proofErr w:type="gramEnd"/>
            <w:r w:rsidRPr="00445E03">
              <w:rPr>
                <w:rFonts w:ascii="Times New Roman" w:hAnsi="Times New Roman" w:cs="Times New Roman"/>
              </w:rPr>
              <w:t>, д. № 11 после получения информации о результатах проведения работы по приведению в соответствие нумерации квартир и изготовления технического паспорта с целью исключения их из состава «пустующих» муниципальных помещений.</w:t>
            </w:r>
          </w:p>
        </w:tc>
        <w:tc>
          <w:tcPr>
            <w:tcW w:w="7371" w:type="dxa"/>
          </w:tcPr>
          <w:p w:rsidR="000047D7" w:rsidRDefault="00492555" w:rsidP="000047D7">
            <w:pPr>
              <w:pStyle w:val="a3"/>
              <w:ind w:firstLine="601"/>
              <w:jc w:val="both"/>
              <w:rPr>
                <w:rFonts w:ascii="Times New Roman" w:hAnsi="Times New Roman" w:cs="Times New Roman"/>
                <w:color w:val="000000"/>
                <w:lang w:eastAsia="ru-RU" w:bidi="ru-RU"/>
              </w:rPr>
            </w:pPr>
            <w:r>
              <w:rPr>
                <w:rFonts w:ascii="Times New Roman" w:hAnsi="Times New Roman" w:cs="Times New Roman"/>
              </w:rPr>
              <w:t>1.</w:t>
            </w:r>
            <w:r w:rsidR="000047D7">
              <w:rPr>
                <w:rFonts w:ascii="Times New Roman" w:hAnsi="Times New Roman" w:cs="Times New Roman"/>
              </w:rPr>
              <w:t>П</w:t>
            </w:r>
            <w:r w:rsidR="000047D7" w:rsidRPr="00445E03">
              <w:rPr>
                <w:rFonts w:ascii="Times New Roman" w:hAnsi="Times New Roman" w:cs="Times New Roman"/>
                <w:color w:val="000000"/>
                <w:lang w:eastAsia="ru-RU" w:bidi="ru-RU"/>
              </w:rPr>
              <w:t>риведена в соответствие</w:t>
            </w:r>
            <w:r w:rsidR="000047D7">
              <w:rPr>
                <w:rFonts w:ascii="Times New Roman" w:hAnsi="Times New Roman" w:cs="Times New Roman"/>
              </w:rPr>
              <w:t xml:space="preserve"> н</w:t>
            </w:r>
            <w:r w:rsidRPr="00445E03">
              <w:rPr>
                <w:rFonts w:ascii="Times New Roman" w:hAnsi="Times New Roman" w:cs="Times New Roman"/>
                <w:color w:val="000000"/>
                <w:lang w:eastAsia="ru-RU" w:bidi="ru-RU"/>
              </w:rPr>
              <w:t xml:space="preserve">умерация жилых помещений по адресу ул. Майская, д. 11 д. Нижнее Галино </w:t>
            </w:r>
            <w:r w:rsidR="000047D7">
              <w:rPr>
                <w:rFonts w:ascii="Times New Roman" w:hAnsi="Times New Roman" w:cs="Times New Roman"/>
                <w:color w:val="000000"/>
                <w:lang w:eastAsia="ru-RU" w:bidi="ru-RU"/>
              </w:rPr>
              <w:t>(</w:t>
            </w:r>
            <w:r w:rsidRPr="00445E03">
              <w:rPr>
                <w:rFonts w:ascii="Times New Roman" w:hAnsi="Times New Roman" w:cs="Times New Roman"/>
                <w:color w:val="000000"/>
                <w:lang w:eastAsia="ru-RU" w:bidi="ru-RU"/>
              </w:rPr>
              <w:t>постановление администрации Верещагинского городского округа Пермского края от 10 ноября 2021 г. № 254-01-01-1889</w:t>
            </w:r>
            <w:r w:rsidR="000047D7">
              <w:rPr>
                <w:rFonts w:ascii="Times New Roman" w:hAnsi="Times New Roman" w:cs="Times New Roman"/>
                <w:color w:val="000000"/>
                <w:lang w:eastAsia="ru-RU" w:bidi="ru-RU"/>
              </w:rPr>
              <w:t>).</w:t>
            </w:r>
          </w:p>
          <w:p w:rsidR="000047D7" w:rsidRDefault="00492555" w:rsidP="000047D7">
            <w:pPr>
              <w:pStyle w:val="a3"/>
              <w:ind w:firstLine="601"/>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2.О</w:t>
            </w:r>
            <w:r w:rsidRPr="00445E03">
              <w:rPr>
                <w:rFonts w:ascii="Times New Roman" w:hAnsi="Times New Roman" w:cs="Times New Roman"/>
                <w:color w:val="000000"/>
                <w:lang w:eastAsia="ru-RU" w:bidi="ru-RU"/>
              </w:rPr>
              <w:t xml:space="preserve">спечение подготовки технических планов» муниципальной программы «Управление и распоряжение муниципальным имуществом, земельными ресурсами, градостроительной и рекламной деятельностью» </w:t>
            </w:r>
            <w:r w:rsidRPr="00445E03">
              <w:rPr>
                <w:rFonts w:ascii="Times New Roman" w:hAnsi="Times New Roman" w:cs="Times New Roman"/>
                <w:color w:val="000000"/>
                <w:lang w:eastAsia="ru-RU" w:bidi="ru-RU"/>
              </w:rPr>
              <w:lastRenderedPageBreak/>
              <w:t>изготовление технического паспорта на многоквартирный дом по адресу ул</w:t>
            </w:r>
            <w:proofErr w:type="gramStart"/>
            <w:r w:rsidRPr="00445E03">
              <w:rPr>
                <w:rFonts w:ascii="Times New Roman" w:hAnsi="Times New Roman" w:cs="Times New Roman"/>
                <w:color w:val="000000"/>
                <w:lang w:eastAsia="ru-RU" w:bidi="ru-RU"/>
              </w:rPr>
              <w:t>.М</w:t>
            </w:r>
            <w:proofErr w:type="gramEnd"/>
            <w:r w:rsidRPr="00445E03">
              <w:rPr>
                <w:rFonts w:ascii="Times New Roman" w:hAnsi="Times New Roman" w:cs="Times New Roman"/>
                <w:color w:val="000000"/>
                <w:lang w:eastAsia="ru-RU" w:bidi="ru-RU"/>
              </w:rPr>
              <w:t>айская, д.11, д. Нижнее Галино пл</w:t>
            </w:r>
            <w:r w:rsidR="000047D7">
              <w:rPr>
                <w:rFonts w:ascii="Times New Roman" w:hAnsi="Times New Roman" w:cs="Times New Roman"/>
                <w:color w:val="000000"/>
                <w:lang w:eastAsia="ru-RU" w:bidi="ru-RU"/>
              </w:rPr>
              <w:t>анируется на 2022 год.</w:t>
            </w:r>
          </w:p>
          <w:p w:rsidR="000047D7" w:rsidRDefault="00492555" w:rsidP="000047D7">
            <w:pPr>
              <w:pStyle w:val="a3"/>
              <w:ind w:firstLine="601"/>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3.В</w:t>
            </w:r>
            <w:r w:rsidRPr="00445E03">
              <w:rPr>
                <w:rFonts w:ascii="Times New Roman" w:hAnsi="Times New Roman" w:cs="Times New Roman"/>
                <w:color w:val="000000"/>
                <w:lang w:eastAsia="ru-RU" w:bidi="ru-RU"/>
              </w:rPr>
              <w:t>опрос ремонта муниципальных квартир по рассматриваемому адресу будет решаться параллельно с подтверждением информации о реальной потребности в предоставлении указанного муниципального жилищного фонда по договорам социального найма.</w:t>
            </w:r>
          </w:p>
          <w:p w:rsidR="00492555" w:rsidRPr="00445E03" w:rsidRDefault="00492555" w:rsidP="000047D7">
            <w:pPr>
              <w:pStyle w:val="a3"/>
              <w:ind w:firstLine="601"/>
              <w:jc w:val="both"/>
              <w:rPr>
                <w:rFonts w:ascii="Times New Roman" w:hAnsi="Times New Roman" w:cs="Times New Roman"/>
                <w:i/>
              </w:rPr>
            </w:pPr>
            <w:r w:rsidRPr="00BA3FCB">
              <w:rPr>
                <w:rFonts w:ascii="Times New Roman" w:hAnsi="Times New Roman" w:cs="Times New Roman"/>
                <w:i/>
              </w:rPr>
              <w:t xml:space="preserve">Подпункт </w:t>
            </w:r>
            <w:r>
              <w:rPr>
                <w:rFonts w:ascii="Times New Roman" w:hAnsi="Times New Roman" w:cs="Times New Roman"/>
                <w:i/>
              </w:rPr>
              <w:t>2</w:t>
            </w:r>
            <w:r w:rsidRPr="00BA3FCB">
              <w:rPr>
                <w:rFonts w:ascii="Times New Roman" w:hAnsi="Times New Roman" w:cs="Times New Roman"/>
                <w:i/>
              </w:rPr>
              <w:t>.</w:t>
            </w:r>
            <w:r>
              <w:rPr>
                <w:rFonts w:ascii="Times New Roman" w:hAnsi="Times New Roman" w:cs="Times New Roman"/>
                <w:i/>
              </w:rPr>
              <w:t>3</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w:t>
            </w:r>
            <w:r>
              <w:rPr>
                <w:rFonts w:ascii="Times New Roman" w:hAnsi="Times New Roman" w:cs="Times New Roman"/>
                <w:i/>
              </w:rPr>
              <w:t>частично, оставлен на контроле</w:t>
            </w:r>
            <w:r w:rsidRPr="00BA3FCB">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lastRenderedPageBreak/>
              <w:t>2.4.</w:t>
            </w:r>
          </w:p>
        </w:tc>
        <w:tc>
          <w:tcPr>
            <w:tcW w:w="5244" w:type="dxa"/>
          </w:tcPr>
          <w:p w:rsidR="00907B13" w:rsidRPr="00445E03" w:rsidRDefault="00907B13" w:rsidP="00FB7DEF">
            <w:pPr>
              <w:pStyle w:val="a3"/>
              <w:ind w:firstLine="459"/>
              <w:jc w:val="both"/>
              <w:rPr>
                <w:rFonts w:ascii="Times New Roman" w:hAnsi="Times New Roman" w:cs="Times New Roman"/>
                <w:b/>
              </w:rPr>
            </w:pPr>
            <w:r w:rsidRPr="00445E03">
              <w:rPr>
                <w:rFonts w:ascii="Times New Roman" w:hAnsi="Times New Roman" w:cs="Times New Roman"/>
              </w:rPr>
              <w:t>Сократить число «пустующих» муниципальных помещений.</w:t>
            </w:r>
          </w:p>
        </w:tc>
        <w:tc>
          <w:tcPr>
            <w:tcW w:w="7371" w:type="dxa"/>
          </w:tcPr>
          <w:p w:rsidR="009236E9" w:rsidRDefault="00FB7DEF" w:rsidP="009236E9">
            <w:pPr>
              <w:pStyle w:val="a3"/>
              <w:ind w:firstLine="601"/>
              <w:jc w:val="both"/>
              <w:rPr>
                <w:rFonts w:ascii="Times New Roman" w:hAnsi="Times New Roman" w:cs="Times New Roman"/>
              </w:rPr>
            </w:pPr>
            <w:r>
              <w:rPr>
                <w:rFonts w:ascii="Times New Roman" w:hAnsi="Times New Roman" w:cs="Times New Roman"/>
              </w:rPr>
              <w:t>1.</w:t>
            </w:r>
            <w:r w:rsidR="00907B13" w:rsidRPr="00445E03">
              <w:rPr>
                <w:rFonts w:ascii="Times New Roman" w:hAnsi="Times New Roman" w:cs="Times New Roman"/>
              </w:rPr>
              <w:t xml:space="preserve">В Дорожной карте по работе с муниципальным жилищным фондом в перечне мероприятий </w:t>
            </w:r>
            <w:r w:rsidR="00907B13" w:rsidRPr="00445E03">
              <w:rPr>
                <w:rFonts w:ascii="Times New Roman" w:hAnsi="Times New Roman" w:cs="Times New Roman"/>
                <w:b/>
              </w:rPr>
              <w:t>отсутствует</w:t>
            </w:r>
            <w:r w:rsidR="00907B13" w:rsidRPr="00445E03">
              <w:rPr>
                <w:rFonts w:ascii="Times New Roman" w:hAnsi="Times New Roman" w:cs="Times New Roman"/>
              </w:rPr>
              <w:t xml:space="preserve"> мероприятие по сокращению «пустующих» муниципальных помещений, а также ни одно из указанных мероприятий в перечне ожидаемых результатов </w:t>
            </w:r>
            <w:r w:rsidR="00907B13" w:rsidRPr="00445E03">
              <w:rPr>
                <w:rFonts w:ascii="Times New Roman" w:hAnsi="Times New Roman" w:cs="Times New Roman"/>
                <w:b/>
              </w:rPr>
              <w:t>не содержит</w:t>
            </w:r>
            <w:r w:rsidR="00907B13" w:rsidRPr="00445E03">
              <w:rPr>
                <w:rFonts w:ascii="Times New Roman" w:hAnsi="Times New Roman" w:cs="Times New Roman"/>
              </w:rPr>
              <w:t xml:space="preserve"> ожидаемый результат «сокращение числа «пустующих» муниципальных помещений».</w:t>
            </w:r>
          </w:p>
          <w:p w:rsidR="00907B13" w:rsidRPr="00445E03" w:rsidRDefault="00FB7DEF" w:rsidP="009236E9">
            <w:pPr>
              <w:pStyle w:val="a3"/>
              <w:ind w:firstLine="601"/>
              <w:jc w:val="both"/>
              <w:rPr>
                <w:rFonts w:ascii="Times New Roman" w:hAnsi="Times New Roman" w:cs="Times New Roman"/>
                <w:i/>
              </w:rPr>
            </w:pPr>
            <w:r w:rsidRPr="00BA3FCB">
              <w:rPr>
                <w:rFonts w:ascii="Times New Roman" w:hAnsi="Times New Roman" w:cs="Times New Roman"/>
                <w:i/>
              </w:rPr>
              <w:t xml:space="preserve">Подпункт </w:t>
            </w:r>
            <w:r>
              <w:rPr>
                <w:rFonts w:ascii="Times New Roman" w:hAnsi="Times New Roman" w:cs="Times New Roman"/>
                <w:i/>
              </w:rPr>
              <w:t>2</w:t>
            </w:r>
            <w:r w:rsidRPr="00BA3FCB">
              <w:rPr>
                <w:rFonts w:ascii="Times New Roman" w:hAnsi="Times New Roman" w:cs="Times New Roman"/>
                <w:i/>
              </w:rPr>
              <w:t>.</w:t>
            </w:r>
            <w:r>
              <w:rPr>
                <w:rFonts w:ascii="Times New Roman" w:hAnsi="Times New Roman" w:cs="Times New Roman"/>
                <w:i/>
              </w:rPr>
              <w:t>4</w:t>
            </w:r>
            <w:r w:rsidRPr="00BA3FCB">
              <w:rPr>
                <w:rFonts w:ascii="Times New Roman" w:hAnsi="Times New Roman" w:cs="Times New Roman"/>
                <w:i/>
              </w:rPr>
              <w:t xml:space="preserve">. Представления </w:t>
            </w:r>
            <w:r>
              <w:rPr>
                <w:rFonts w:ascii="Times New Roman" w:hAnsi="Times New Roman" w:cs="Times New Roman"/>
                <w:i/>
              </w:rPr>
              <w:t xml:space="preserve">не </w:t>
            </w:r>
            <w:proofErr w:type="gramStart"/>
            <w:r>
              <w:rPr>
                <w:rFonts w:ascii="Times New Roman" w:hAnsi="Times New Roman" w:cs="Times New Roman"/>
                <w:i/>
              </w:rPr>
              <w:t>выполнен</w:t>
            </w:r>
            <w:proofErr w:type="gramEnd"/>
            <w:r w:rsidRPr="00BA3FCB">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2.5.</w:t>
            </w:r>
          </w:p>
        </w:tc>
        <w:tc>
          <w:tcPr>
            <w:tcW w:w="5244" w:type="dxa"/>
          </w:tcPr>
          <w:p w:rsidR="00907B13" w:rsidRPr="00837FD6" w:rsidRDefault="00907B13" w:rsidP="00FB7DEF">
            <w:pPr>
              <w:pStyle w:val="a3"/>
              <w:ind w:firstLine="459"/>
              <w:jc w:val="both"/>
              <w:rPr>
                <w:rFonts w:ascii="Times New Roman" w:hAnsi="Times New Roman" w:cs="Times New Roman"/>
              </w:rPr>
            </w:pPr>
            <w:r w:rsidRPr="00837FD6">
              <w:rPr>
                <w:rFonts w:ascii="Times New Roman" w:hAnsi="Times New Roman" w:cs="Times New Roman"/>
              </w:rPr>
              <w:t>В план работы сектора муниципального контроля на 2022 год включить мероприятия по проведению муниципального жилищного контроля (фактическое наличие и состояние муниципальных жилых помещений).</w:t>
            </w:r>
          </w:p>
        </w:tc>
        <w:tc>
          <w:tcPr>
            <w:tcW w:w="7371" w:type="dxa"/>
          </w:tcPr>
          <w:p w:rsidR="009236E9" w:rsidRDefault="00FB7DEF" w:rsidP="009236E9">
            <w:pPr>
              <w:pStyle w:val="a3"/>
              <w:ind w:firstLine="601"/>
              <w:jc w:val="both"/>
              <w:rPr>
                <w:rFonts w:ascii="Times New Roman" w:hAnsi="Times New Roman" w:cs="Times New Roman"/>
                <w:color w:val="000000"/>
                <w:lang w:eastAsia="ru-RU" w:bidi="ru-RU"/>
              </w:rPr>
            </w:pPr>
            <w:r w:rsidRPr="00837FD6">
              <w:rPr>
                <w:rFonts w:ascii="Times New Roman" w:hAnsi="Times New Roman" w:cs="Times New Roman"/>
                <w:color w:val="000000"/>
                <w:lang w:eastAsia="ru-RU" w:bidi="ru-RU"/>
              </w:rPr>
              <w:t>1.</w:t>
            </w:r>
            <w:r w:rsidR="009236E9">
              <w:rPr>
                <w:rFonts w:ascii="Times New Roman" w:hAnsi="Times New Roman" w:cs="Times New Roman"/>
                <w:color w:val="000000"/>
                <w:lang w:eastAsia="ru-RU" w:bidi="ru-RU"/>
              </w:rPr>
              <w:t>Р</w:t>
            </w:r>
            <w:r w:rsidRPr="00837FD6">
              <w:rPr>
                <w:rFonts w:ascii="Times New Roman" w:hAnsi="Times New Roman" w:cs="Times New Roman"/>
                <w:color w:val="000000"/>
                <w:lang w:eastAsia="ru-RU" w:bidi="ru-RU"/>
              </w:rPr>
              <w:t>азработана и утверждена Дорожная карта, где предусмотрен весь перечень мероприятий, необходимых для эффективного использования и распоряжения муниципальным имуществом, в том числе для устранения недостатков по подпунктам 2.4. и 2.5. Представления.</w:t>
            </w:r>
          </w:p>
          <w:p w:rsidR="00FB7DEF" w:rsidRPr="00837FD6" w:rsidRDefault="00FB7DEF" w:rsidP="009236E9">
            <w:pPr>
              <w:pStyle w:val="a3"/>
              <w:ind w:firstLine="601"/>
              <w:jc w:val="both"/>
              <w:rPr>
                <w:rFonts w:ascii="Times New Roman" w:hAnsi="Times New Roman" w:cs="Times New Roman"/>
                <w:i/>
              </w:rPr>
            </w:pPr>
            <w:r w:rsidRPr="00837FD6">
              <w:rPr>
                <w:rFonts w:ascii="Times New Roman" w:hAnsi="Times New Roman" w:cs="Times New Roman"/>
                <w:i/>
              </w:rPr>
              <w:t xml:space="preserve">Подпункт 2.5.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3.</w:t>
            </w:r>
          </w:p>
        </w:tc>
        <w:tc>
          <w:tcPr>
            <w:tcW w:w="5244" w:type="dxa"/>
          </w:tcPr>
          <w:p w:rsidR="00907B13" w:rsidRPr="00837FD6" w:rsidRDefault="00907B13" w:rsidP="00837FD6">
            <w:pPr>
              <w:pStyle w:val="a3"/>
              <w:ind w:firstLine="459"/>
              <w:jc w:val="both"/>
              <w:rPr>
                <w:rFonts w:ascii="Times New Roman" w:hAnsi="Times New Roman" w:cs="Times New Roman"/>
              </w:rPr>
            </w:pPr>
            <w:r w:rsidRPr="00837FD6">
              <w:rPr>
                <w:rFonts w:ascii="Times New Roman" w:hAnsi="Times New Roman" w:cs="Times New Roman"/>
              </w:rPr>
              <w:t>В срок до 10 декабря 2021 года (включительно) предоставить информацию о реализации Представления от 27.07.2021 № 9.</w:t>
            </w:r>
          </w:p>
        </w:tc>
        <w:tc>
          <w:tcPr>
            <w:tcW w:w="7371" w:type="dxa"/>
          </w:tcPr>
          <w:p w:rsidR="009236E9" w:rsidRDefault="00837FD6" w:rsidP="009236E9">
            <w:pPr>
              <w:pStyle w:val="a3"/>
              <w:ind w:firstLine="601"/>
              <w:jc w:val="both"/>
              <w:rPr>
                <w:rFonts w:ascii="Times New Roman" w:hAnsi="Times New Roman" w:cs="Times New Roman"/>
              </w:rPr>
            </w:pPr>
            <w:r w:rsidRPr="00837FD6">
              <w:rPr>
                <w:rFonts w:ascii="Times New Roman" w:hAnsi="Times New Roman" w:cs="Times New Roman"/>
              </w:rPr>
              <w:t>1.</w:t>
            </w:r>
            <w:r w:rsidR="00907B13" w:rsidRPr="00837FD6">
              <w:rPr>
                <w:rFonts w:ascii="Times New Roman" w:hAnsi="Times New Roman" w:cs="Times New Roman"/>
              </w:rPr>
              <w:t>Ответ на Представление поступил 10.12.2021 № 128.</w:t>
            </w:r>
          </w:p>
          <w:p w:rsidR="00837FD6" w:rsidRPr="00837FD6" w:rsidRDefault="00837FD6" w:rsidP="009236E9">
            <w:pPr>
              <w:pStyle w:val="a3"/>
              <w:ind w:firstLine="601"/>
              <w:jc w:val="both"/>
              <w:rPr>
                <w:rFonts w:ascii="Times New Roman" w:hAnsi="Times New Roman" w:cs="Times New Roman"/>
              </w:rPr>
            </w:pPr>
            <w:r w:rsidRPr="00837FD6">
              <w:rPr>
                <w:rFonts w:ascii="Times New Roman" w:hAnsi="Times New Roman" w:cs="Times New Roman"/>
                <w:i/>
              </w:rPr>
              <w:t xml:space="preserve">Пункт </w:t>
            </w:r>
            <w:r w:rsidR="00A813CA">
              <w:rPr>
                <w:rFonts w:ascii="Times New Roman" w:hAnsi="Times New Roman" w:cs="Times New Roman"/>
                <w:i/>
              </w:rPr>
              <w:t>3</w:t>
            </w:r>
            <w:r w:rsidRPr="00837FD6">
              <w:rPr>
                <w:rFonts w:ascii="Times New Roman" w:hAnsi="Times New Roman" w:cs="Times New Roman"/>
                <w:i/>
              </w:rPr>
              <w:t xml:space="preserve">.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E329C8" w:rsidRPr="00445E03" w:rsidTr="00052C75">
        <w:tc>
          <w:tcPr>
            <w:tcW w:w="13891" w:type="dxa"/>
            <w:gridSpan w:val="3"/>
            <w:vAlign w:val="center"/>
          </w:tcPr>
          <w:p w:rsidR="00E329C8" w:rsidRPr="00445E03" w:rsidRDefault="00E329C8" w:rsidP="003D397C">
            <w:pPr>
              <w:pStyle w:val="a3"/>
              <w:jc w:val="center"/>
              <w:rPr>
                <w:rFonts w:ascii="Times New Roman" w:hAnsi="Times New Roman" w:cs="Times New Roman"/>
                <w:i/>
              </w:rPr>
            </w:pPr>
            <w:r w:rsidRPr="00445E03">
              <w:rPr>
                <w:rFonts w:ascii="Times New Roman" w:hAnsi="Times New Roman" w:cs="Times New Roman"/>
                <w:b/>
                <w:i/>
              </w:rPr>
              <w:t>Представление КСП Верещагинского городского округа от 27.07.2021 г. № 10</w:t>
            </w:r>
            <w:r w:rsidR="003D397C">
              <w:rPr>
                <w:rFonts w:ascii="Times New Roman" w:hAnsi="Times New Roman" w:cs="Times New Roman"/>
                <w:b/>
                <w:i/>
              </w:rPr>
              <w:t xml:space="preserve"> (в адрес Управления имущественных, земельных и градостроительных отношений администрации Верещагинского городского округа Пермского края)</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907B13" w:rsidRPr="00445E03" w:rsidRDefault="00907B13"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907B13" w:rsidRPr="00445E03" w:rsidRDefault="00837FD6"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907B13" w:rsidRPr="00445E03" w:rsidTr="00052C75">
        <w:tc>
          <w:tcPr>
            <w:tcW w:w="1276" w:type="dxa"/>
          </w:tcPr>
          <w:p w:rsidR="00907B13" w:rsidRPr="00445E03" w:rsidRDefault="00907B13" w:rsidP="00837FD6">
            <w:pPr>
              <w:pStyle w:val="a3"/>
              <w:jc w:val="center"/>
              <w:rPr>
                <w:rFonts w:ascii="Times New Roman" w:hAnsi="Times New Roman" w:cs="Times New Roman"/>
              </w:rPr>
            </w:pPr>
            <w:r w:rsidRPr="00445E03">
              <w:rPr>
                <w:rFonts w:ascii="Times New Roman" w:hAnsi="Times New Roman" w:cs="Times New Roman"/>
              </w:rPr>
              <w:t>1.</w:t>
            </w:r>
          </w:p>
        </w:tc>
        <w:tc>
          <w:tcPr>
            <w:tcW w:w="5244" w:type="dxa"/>
          </w:tcPr>
          <w:p w:rsidR="00907B13" w:rsidRPr="00837FD6" w:rsidRDefault="00907B13" w:rsidP="00445E03">
            <w:pPr>
              <w:pStyle w:val="a3"/>
              <w:ind w:firstLine="459"/>
              <w:jc w:val="both"/>
              <w:rPr>
                <w:rFonts w:ascii="Times New Roman" w:hAnsi="Times New Roman" w:cs="Times New Roman"/>
              </w:rPr>
            </w:pPr>
            <w:r w:rsidRPr="00837FD6">
              <w:rPr>
                <w:rFonts w:ascii="Times New Roman" w:hAnsi="Times New Roman" w:cs="Times New Roman"/>
              </w:rPr>
              <w:t>1.В срок до 30 ноября 2021 года (включительно):</w:t>
            </w:r>
          </w:p>
          <w:p w:rsidR="00907B13" w:rsidRPr="00837FD6" w:rsidRDefault="00907B13" w:rsidP="00445E03">
            <w:pPr>
              <w:pStyle w:val="a3"/>
              <w:jc w:val="center"/>
              <w:rPr>
                <w:rFonts w:ascii="Times New Roman" w:hAnsi="Times New Roman" w:cs="Times New Roman"/>
              </w:rPr>
            </w:pPr>
          </w:p>
        </w:tc>
        <w:tc>
          <w:tcPr>
            <w:tcW w:w="7371" w:type="dxa"/>
            <w:shd w:val="clear" w:color="auto" w:fill="auto"/>
          </w:tcPr>
          <w:p w:rsidR="00AF7063" w:rsidRDefault="00907B13" w:rsidP="00AF7063">
            <w:pPr>
              <w:pStyle w:val="a3"/>
              <w:ind w:firstLine="601"/>
              <w:jc w:val="both"/>
              <w:rPr>
                <w:rFonts w:ascii="Times New Roman" w:hAnsi="Times New Roman" w:cs="Times New Roman"/>
              </w:rPr>
            </w:pPr>
            <w:r w:rsidRPr="00837FD6">
              <w:rPr>
                <w:rFonts w:ascii="Times New Roman" w:hAnsi="Times New Roman" w:cs="Times New Roman"/>
              </w:rPr>
              <w:t>Из 2 (Двух) требований пункта 1 Представления № 10 от 27.07.2021 «исполнено полностью» – 2 (Два) требования.</w:t>
            </w:r>
          </w:p>
          <w:p w:rsidR="00907B13" w:rsidRPr="00837FD6" w:rsidRDefault="00907B13" w:rsidP="00AF7063">
            <w:pPr>
              <w:pStyle w:val="a3"/>
              <w:ind w:firstLine="601"/>
              <w:jc w:val="both"/>
              <w:rPr>
                <w:rFonts w:ascii="Times New Roman" w:hAnsi="Times New Roman" w:cs="Times New Roman"/>
              </w:rPr>
            </w:pPr>
            <w:r w:rsidRPr="00837FD6">
              <w:rPr>
                <w:rFonts w:ascii="Times New Roman" w:hAnsi="Times New Roman" w:cs="Times New Roman"/>
                <w:i/>
              </w:rPr>
              <w:t xml:space="preserve">Таким образом, пункт 1 Представления </w:t>
            </w:r>
            <w:r w:rsidR="00837FD6">
              <w:rPr>
                <w:rFonts w:ascii="Times New Roman" w:hAnsi="Times New Roman" w:cs="Times New Roman"/>
                <w:i/>
              </w:rPr>
              <w:t>выполнен</w:t>
            </w:r>
            <w:r w:rsidRPr="00837FD6">
              <w:rPr>
                <w:rFonts w:ascii="Times New Roman" w:hAnsi="Times New Roman" w:cs="Times New Roman"/>
                <w:i/>
              </w:rPr>
              <w:t xml:space="preserve"> полностью.</w:t>
            </w:r>
          </w:p>
        </w:tc>
      </w:tr>
      <w:tr w:rsidR="00907B13" w:rsidRPr="00445E03" w:rsidTr="00052C75">
        <w:tc>
          <w:tcPr>
            <w:tcW w:w="1276" w:type="dxa"/>
          </w:tcPr>
          <w:p w:rsidR="00907B13" w:rsidRPr="00445E03" w:rsidRDefault="00907B13" w:rsidP="00837FD6">
            <w:pPr>
              <w:pStyle w:val="a3"/>
              <w:jc w:val="center"/>
              <w:rPr>
                <w:rFonts w:ascii="Times New Roman" w:hAnsi="Times New Roman" w:cs="Times New Roman"/>
              </w:rPr>
            </w:pPr>
            <w:r w:rsidRPr="00445E03">
              <w:rPr>
                <w:rFonts w:ascii="Times New Roman" w:hAnsi="Times New Roman" w:cs="Times New Roman"/>
              </w:rPr>
              <w:t>1.1</w:t>
            </w:r>
            <w:r w:rsidR="00837FD6">
              <w:rPr>
                <w:rFonts w:ascii="Times New Roman" w:hAnsi="Times New Roman" w:cs="Times New Roman"/>
              </w:rPr>
              <w:t>.</w:t>
            </w:r>
          </w:p>
        </w:tc>
        <w:tc>
          <w:tcPr>
            <w:tcW w:w="5244" w:type="dxa"/>
          </w:tcPr>
          <w:p w:rsidR="00907B13" w:rsidRPr="00445E03" w:rsidRDefault="00907B13" w:rsidP="00837FD6">
            <w:pPr>
              <w:pStyle w:val="a3"/>
              <w:ind w:firstLine="459"/>
              <w:jc w:val="both"/>
              <w:rPr>
                <w:rFonts w:ascii="Times New Roman" w:hAnsi="Times New Roman" w:cs="Times New Roman"/>
                <w:b/>
              </w:rPr>
            </w:pPr>
            <w:r w:rsidRPr="00445E03">
              <w:rPr>
                <w:rFonts w:ascii="Times New Roman" w:hAnsi="Times New Roman" w:cs="Times New Roman"/>
              </w:rPr>
              <w:t>Привести в соответствие площади муниципальных объектов, рассмотренных в период проведения контрольного мероприятия и уведомить о результатах проведенной работы соответствующие структурные подразделения администрации Верещагинского городского округа Пермского края, занимающиеся жилищными вопросами.</w:t>
            </w:r>
          </w:p>
        </w:tc>
        <w:tc>
          <w:tcPr>
            <w:tcW w:w="7371" w:type="dxa"/>
          </w:tcPr>
          <w:p w:rsidR="00AF7063" w:rsidRDefault="00837FD6" w:rsidP="00AF7063">
            <w:pPr>
              <w:pStyle w:val="a3"/>
              <w:ind w:firstLine="601"/>
              <w:jc w:val="both"/>
              <w:rPr>
                <w:rFonts w:ascii="Times New Roman" w:hAnsi="Times New Roman" w:cs="Times New Roman"/>
              </w:rPr>
            </w:pPr>
            <w:r w:rsidRPr="00837FD6">
              <w:rPr>
                <w:rFonts w:ascii="Times New Roman" w:hAnsi="Times New Roman" w:cs="Times New Roman"/>
              </w:rPr>
              <w:t>1.П</w:t>
            </w:r>
            <w:r w:rsidR="00907B13" w:rsidRPr="00837FD6">
              <w:rPr>
                <w:rFonts w:ascii="Times New Roman" w:hAnsi="Times New Roman" w:cs="Times New Roman"/>
              </w:rPr>
              <w:t>роведена сверка площадей муниципальных объектов, рассмотренных в период проведения контрольного мероприятия, но подтверждающие документы не предоставлены.</w:t>
            </w:r>
          </w:p>
          <w:p w:rsidR="00AF7063" w:rsidRDefault="00837FD6" w:rsidP="00AF7063">
            <w:pPr>
              <w:pStyle w:val="a3"/>
              <w:ind w:firstLine="601"/>
              <w:jc w:val="both"/>
              <w:rPr>
                <w:rFonts w:ascii="Times New Roman" w:hAnsi="Times New Roman" w:cs="Times New Roman"/>
              </w:rPr>
            </w:pPr>
            <w:r w:rsidRPr="00837FD6">
              <w:rPr>
                <w:rFonts w:ascii="Times New Roman" w:hAnsi="Times New Roman" w:cs="Times New Roman"/>
              </w:rPr>
              <w:t>2.</w:t>
            </w:r>
            <w:r w:rsidR="00AF7063">
              <w:rPr>
                <w:rFonts w:ascii="Times New Roman" w:hAnsi="Times New Roman" w:cs="Times New Roman"/>
              </w:rPr>
              <w:t>Д</w:t>
            </w:r>
            <w:r w:rsidR="00AF7063" w:rsidRPr="00837FD6">
              <w:rPr>
                <w:rFonts w:ascii="Times New Roman" w:hAnsi="Times New Roman" w:cs="Times New Roman"/>
              </w:rPr>
              <w:t xml:space="preserve">ано развернутое объяснение </w:t>
            </w:r>
            <w:r w:rsidR="00AF7063">
              <w:rPr>
                <w:rFonts w:ascii="Times New Roman" w:hAnsi="Times New Roman" w:cs="Times New Roman"/>
              </w:rPr>
              <w:t>п</w:t>
            </w:r>
            <w:r w:rsidR="00907B13" w:rsidRPr="00837FD6">
              <w:rPr>
                <w:rFonts w:ascii="Times New Roman" w:hAnsi="Times New Roman" w:cs="Times New Roman"/>
              </w:rPr>
              <w:t>о расхождениям площадей.</w:t>
            </w:r>
          </w:p>
          <w:p w:rsidR="00AF7063" w:rsidRDefault="00837FD6" w:rsidP="00AF7063">
            <w:pPr>
              <w:pStyle w:val="a3"/>
              <w:ind w:firstLine="601"/>
              <w:jc w:val="both"/>
              <w:rPr>
                <w:rFonts w:ascii="Times New Roman" w:hAnsi="Times New Roman" w:cs="Times New Roman"/>
              </w:rPr>
            </w:pPr>
            <w:r w:rsidRPr="00837FD6">
              <w:rPr>
                <w:rFonts w:ascii="Times New Roman" w:hAnsi="Times New Roman" w:cs="Times New Roman"/>
              </w:rPr>
              <w:t>3.</w:t>
            </w:r>
            <w:r w:rsidR="00AF7063">
              <w:rPr>
                <w:rFonts w:ascii="Times New Roman" w:hAnsi="Times New Roman" w:cs="Times New Roman"/>
              </w:rPr>
              <w:t>У</w:t>
            </w:r>
            <w:r w:rsidR="00907B13" w:rsidRPr="00837FD6">
              <w:rPr>
                <w:rFonts w:ascii="Times New Roman" w:hAnsi="Times New Roman" w:cs="Times New Roman"/>
              </w:rPr>
              <w:t>тверждена Дорожная карта по работе с муниципальным жилищным фондом, в которой утвержден перечень мероприятий, сроки выполнения мероприятий, количество проводимых мероприятий, ожидаемый результат от мероприятий, указаны ответственные лица</w:t>
            </w:r>
            <w:r w:rsidR="00AF7063">
              <w:rPr>
                <w:rFonts w:ascii="Times New Roman" w:hAnsi="Times New Roman" w:cs="Times New Roman"/>
              </w:rPr>
              <w:t>.</w:t>
            </w:r>
          </w:p>
          <w:p w:rsidR="00AF7063" w:rsidRDefault="00837FD6" w:rsidP="00AF7063">
            <w:pPr>
              <w:pStyle w:val="a3"/>
              <w:ind w:firstLine="601"/>
              <w:jc w:val="both"/>
              <w:rPr>
                <w:rFonts w:ascii="Times New Roman" w:hAnsi="Times New Roman" w:cs="Times New Roman"/>
                <w:color w:val="000000"/>
                <w:lang w:eastAsia="ru-RU" w:bidi="ru-RU"/>
              </w:rPr>
            </w:pPr>
            <w:r w:rsidRPr="00837FD6">
              <w:rPr>
                <w:rFonts w:ascii="Times New Roman" w:hAnsi="Times New Roman" w:cs="Times New Roman"/>
                <w:color w:val="000000"/>
                <w:lang w:eastAsia="ru-RU" w:bidi="ru-RU"/>
              </w:rPr>
              <w:lastRenderedPageBreak/>
              <w:t>4.С</w:t>
            </w:r>
            <w:r w:rsidR="00907B13" w:rsidRPr="00837FD6">
              <w:rPr>
                <w:rFonts w:ascii="Times New Roman" w:hAnsi="Times New Roman" w:cs="Times New Roman"/>
                <w:color w:val="000000"/>
                <w:lang w:eastAsia="ru-RU" w:bidi="ru-RU"/>
              </w:rPr>
              <w:t xml:space="preserve">окращение числа «пустующих» муниципальных помещений возможно только после проведения ремонта, на который в 2021 году отсутствует финансовое обеспечение. </w:t>
            </w:r>
          </w:p>
          <w:p w:rsidR="00907B13" w:rsidRPr="00445E03" w:rsidRDefault="00837FD6" w:rsidP="00AF7063">
            <w:pPr>
              <w:pStyle w:val="a3"/>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1</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w:t>
            </w:r>
            <w:r>
              <w:rPr>
                <w:rFonts w:ascii="Times New Roman" w:hAnsi="Times New Roman" w:cs="Times New Roman"/>
                <w:i/>
              </w:rPr>
              <w:t>полностью, оставлен на контроле</w:t>
            </w:r>
            <w:r w:rsidRPr="00BA3FCB">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lastRenderedPageBreak/>
              <w:t>1.2.</w:t>
            </w:r>
          </w:p>
        </w:tc>
        <w:tc>
          <w:tcPr>
            <w:tcW w:w="5244" w:type="dxa"/>
          </w:tcPr>
          <w:p w:rsidR="004C79D2" w:rsidRDefault="00907B13" w:rsidP="004C79D2">
            <w:pPr>
              <w:pStyle w:val="a3"/>
              <w:ind w:firstLine="459"/>
              <w:jc w:val="both"/>
              <w:rPr>
                <w:rFonts w:ascii="Times New Roman" w:hAnsi="Times New Roman" w:cs="Times New Roman"/>
              </w:rPr>
            </w:pPr>
            <w:r w:rsidRPr="00445E03">
              <w:rPr>
                <w:rFonts w:ascii="Times New Roman" w:hAnsi="Times New Roman" w:cs="Times New Roman"/>
              </w:rPr>
              <w:t xml:space="preserve">По дому № 11 по ул. </w:t>
            </w:r>
            <w:proofErr w:type="gramStart"/>
            <w:r w:rsidRPr="00445E03">
              <w:rPr>
                <w:rFonts w:ascii="Times New Roman" w:hAnsi="Times New Roman" w:cs="Times New Roman"/>
              </w:rPr>
              <w:t>Майская</w:t>
            </w:r>
            <w:proofErr w:type="gramEnd"/>
            <w:r w:rsidRPr="00445E03">
              <w:rPr>
                <w:rFonts w:ascii="Times New Roman" w:hAnsi="Times New Roman" w:cs="Times New Roman"/>
              </w:rPr>
              <w:t xml:space="preserve"> д. Нижнее Галино:</w:t>
            </w:r>
          </w:p>
          <w:p w:rsidR="004C79D2" w:rsidRDefault="00907B13" w:rsidP="004C79D2">
            <w:pPr>
              <w:pStyle w:val="a3"/>
              <w:ind w:firstLine="459"/>
              <w:jc w:val="both"/>
              <w:rPr>
                <w:rFonts w:ascii="Times New Roman" w:hAnsi="Times New Roman" w:cs="Times New Roman"/>
              </w:rPr>
            </w:pPr>
            <w:r w:rsidRPr="00445E03">
              <w:rPr>
                <w:rFonts w:ascii="Times New Roman" w:hAnsi="Times New Roman" w:cs="Times New Roman"/>
              </w:rPr>
              <w:t>-привести в соответствие нумерацию квартир;</w:t>
            </w:r>
          </w:p>
          <w:p w:rsidR="004C79D2" w:rsidRDefault="00907B13" w:rsidP="004C79D2">
            <w:pPr>
              <w:pStyle w:val="a3"/>
              <w:ind w:firstLine="459"/>
              <w:jc w:val="both"/>
              <w:rPr>
                <w:rFonts w:ascii="Times New Roman" w:hAnsi="Times New Roman" w:cs="Times New Roman"/>
              </w:rPr>
            </w:pPr>
            <w:r w:rsidRPr="00445E03">
              <w:rPr>
                <w:rFonts w:ascii="Times New Roman" w:hAnsi="Times New Roman" w:cs="Times New Roman"/>
              </w:rPr>
              <w:t>-рассмотреть вопрос об изготовлении нового технического паспорта дома;</w:t>
            </w:r>
          </w:p>
          <w:p w:rsidR="004C79D2" w:rsidRDefault="00907B13" w:rsidP="004C79D2">
            <w:pPr>
              <w:pStyle w:val="a3"/>
              <w:ind w:firstLine="459"/>
              <w:jc w:val="both"/>
              <w:rPr>
                <w:rFonts w:ascii="Times New Roman" w:hAnsi="Times New Roman" w:cs="Times New Roman"/>
              </w:rPr>
            </w:pPr>
            <w:r w:rsidRPr="00445E03">
              <w:rPr>
                <w:rFonts w:ascii="Times New Roman" w:hAnsi="Times New Roman" w:cs="Times New Roman"/>
              </w:rPr>
              <w:t>-привести в соответствие договора социального найма;</w:t>
            </w:r>
          </w:p>
          <w:p w:rsidR="00907B13" w:rsidRPr="00445E03" w:rsidRDefault="00907B13" w:rsidP="004C79D2">
            <w:pPr>
              <w:pStyle w:val="a3"/>
              <w:ind w:firstLine="459"/>
              <w:jc w:val="both"/>
              <w:rPr>
                <w:rFonts w:ascii="Times New Roman" w:hAnsi="Times New Roman" w:cs="Times New Roman"/>
                <w:b/>
              </w:rPr>
            </w:pPr>
            <w:r w:rsidRPr="00445E03">
              <w:rPr>
                <w:rFonts w:ascii="Times New Roman" w:hAnsi="Times New Roman" w:cs="Times New Roman"/>
              </w:rPr>
              <w:t>-уведомить о результатах проведенной работы структурные подразделения администрации Верещагинского городского округа Пермского края и структурное подразделение управления имущественных, земельных и градостроительных отношений администрации Верещагинского городского округа Пермского края, занимающиеся жилищными вопросами.</w:t>
            </w:r>
          </w:p>
        </w:tc>
        <w:tc>
          <w:tcPr>
            <w:tcW w:w="7371" w:type="dxa"/>
          </w:tcPr>
          <w:p w:rsidR="00AF7063" w:rsidRDefault="004C79D2" w:rsidP="00AF7063">
            <w:pPr>
              <w:ind w:firstLine="601"/>
              <w:jc w:val="both"/>
              <w:rPr>
                <w:rFonts w:ascii="Times New Roman" w:hAnsi="Times New Roman" w:cs="Times New Roman"/>
              </w:rPr>
            </w:pPr>
            <w:proofErr w:type="gramStart"/>
            <w:r>
              <w:rPr>
                <w:rFonts w:ascii="Times New Roman" w:hAnsi="Times New Roman" w:cs="Times New Roman"/>
              </w:rPr>
              <w:t>1.</w:t>
            </w:r>
            <w:r w:rsidR="00AF7063">
              <w:rPr>
                <w:rFonts w:ascii="Times New Roman" w:hAnsi="Times New Roman" w:cs="Times New Roman"/>
              </w:rPr>
              <w:t>П</w:t>
            </w:r>
            <w:r w:rsidR="00AF7063" w:rsidRPr="00445E03">
              <w:rPr>
                <w:rFonts w:ascii="Times New Roman" w:hAnsi="Times New Roman" w:cs="Times New Roman"/>
              </w:rPr>
              <w:t xml:space="preserve">рисвоены адреса </w:t>
            </w:r>
            <w:r w:rsidR="00AF7063">
              <w:rPr>
                <w:rFonts w:ascii="Times New Roman" w:hAnsi="Times New Roman" w:cs="Times New Roman"/>
              </w:rPr>
              <w:t>ж</w:t>
            </w:r>
            <w:r w:rsidRPr="00445E03">
              <w:rPr>
                <w:rFonts w:ascii="Times New Roman" w:hAnsi="Times New Roman" w:cs="Times New Roman"/>
              </w:rPr>
              <w:t xml:space="preserve">илым помещениям в многоквартирном доме по адресу: д. Нижнее Галино, ул. Майская, д. 11 </w:t>
            </w:r>
            <w:r w:rsidR="00AF7063">
              <w:rPr>
                <w:rFonts w:ascii="Times New Roman" w:hAnsi="Times New Roman" w:cs="Times New Roman"/>
              </w:rPr>
              <w:t>(</w:t>
            </w:r>
            <w:r w:rsidRPr="00445E03">
              <w:rPr>
                <w:rFonts w:ascii="Times New Roman" w:hAnsi="Times New Roman" w:cs="Times New Roman"/>
              </w:rPr>
              <w:t>постановление администрации Верещагинского городского округа от 10.11.2021 № 254-01-01-1889</w:t>
            </w:r>
            <w:r w:rsidR="00AF7063">
              <w:rPr>
                <w:rFonts w:ascii="Times New Roman" w:hAnsi="Times New Roman" w:cs="Times New Roman"/>
              </w:rPr>
              <w:t>).</w:t>
            </w:r>
            <w:proofErr w:type="gramEnd"/>
          </w:p>
          <w:p w:rsidR="00AF7063" w:rsidRDefault="00A813CA" w:rsidP="00AF7063">
            <w:pPr>
              <w:ind w:firstLine="601"/>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2.</w:t>
            </w:r>
            <w:r w:rsidR="00AF7063">
              <w:rPr>
                <w:rFonts w:ascii="Times New Roman" w:hAnsi="Times New Roman" w:cs="Times New Roman"/>
                <w:color w:val="000000"/>
                <w:lang w:eastAsia="ru-RU" w:bidi="ru-RU"/>
              </w:rPr>
              <w:t>П</w:t>
            </w:r>
            <w:r w:rsidR="00AF7063" w:rsidRPr="00445E03">
              <w:rPr>
                <w:rFonts w:ascii="Times New Roman" w:hAnsi="Times New Roman" w:cs="Times New Roman"/>
                <w:color w:val="000000"/>
                <w:lang w:eastAsia="ru-RU" w:bidi="ru-RU"/>
              </w:rPr>
              <w:t xml:space="preserve">ланируется изготовить в 2022 году </w:t>
            </w:r>
            <w:r w:rsidR="004C79D2" w:rsidRPr="00445E03">
              <w:rPr>
                <w:rFonts w:ascii="Times New Roman" w:hAnsi="Times New Roman" w:cs="Times New Roman"/>
                <w:color w:val="000000"/>
                <w:lang w:eastAsia="ru-RU" w:bidi="ru-RU"/>
              </w:rPr>
              <w:t xml:space="preserve">технический паспорт на многоквартирный дом по адресу: д. Нижнее Галино, ул. </w:t>
            </w:r>
            <w:proofErr w:type="gramStart"/>
            <w:r w:rsidR="004C79D2" w:rsidRPr="00445E03">
              <w:rPr>
                <w:rFonts w:ascii="Times New Roman" w:hAnsi="Times New Roman" w:cs="Times New Roman"/>
                <w:color w:val="000000"/>
                <w:lang w:eastAsia="ru-RU" w:bidi="ru-RU"/>
              </w:rPr>
              <w:t>Майская</w:t>
            </w:r>
            <w:proofErr w:type="gramEnd"/>
            <w:r w:rsidR="004C79D2" w:rsidRPr="00445E03">
              <w:rPr>
                <w:rFonts w:ascii="Times New Roman" w:hAnsi="Times New Roman" w:cs="Times New Roman"/>
                <w:color w:val="000000"/>
                <w:lang w:eastAsia="ru-RU" w:bidi="ru-RU"/>
              </w:rPr>
              <w:t>, д. 11</w:t>
            </w:r>
            <w:r w:rsidR="00AF7063">
              <w:rPr>
                <w:rFonts w:ascii="Times New Roman" w:hAnsi="Times New Roman" w:cs="Times New Roman"/>
                <w:color w:val="000000"/>
                <w:lang w:eastAsia="ru-RU" w:bidi="ru-RU"/>
              </w:rPr>
              <w:t xml:space="preserve"> и </w:t>
            </w:r>
            <w:r w:rsidR="004C79D2" w:rsidRPr="00445E03">
              <w:rPr>
                <w:rFonts w:ascii="Times New Roman" w:hAnsi="Times New Roman" w:cs="Times New Roman"/>
                <w:color w:val="000000"/>
                <w:lang w:eastAsia="ru-RU" w:bidi="ru-RU"/>
              </w:rPr>
              <w:t>после чего договоры найма жилых помещений будут приведены в соответствие.</w:t>
            </w:r>
          </w:p>
          <w:p w:rsidR="00A813CA" w:rsidRPr="00445E03" w:rsidRDefault="00A813CA" w:rsidP="00AF7063">
            <w:pPr>
              <w:ind w:firstLine="601"/>
              <w:jc w:val="both"/>
              <w:rPr>
                <w:rFonts w:ascii="Times New Roman" w:hAnsi="Times New Roman" w:cs="Times New Roman"/>
              </w:rPr>
            </w:pPr>
            <w:r w:rsidRPr="00BA3FCB">
              <w:rPr>
                <w:rFonts w:ascii="Times New Roman" w:hAnsi="Times New Roman" w:cs="Times New Roman"/>
                <w:i/>
              </w:rPr>
              <w:t xml:space="preserve">Подпункт </w:t>
            </w:r>
            <w:r>
              <w:rPr>
                <w:rFonts w:ascii="Times New Roman" w:hAnsi="Times New Roman" w:cs="Times New Roman"/>
                <w:i/>
              </w:rPr>
              <w:t>1</w:t>
            </w:r>
            <w:r w:rsidRPr="00BA3FCB">
              <w:rPr>
                <w:rFonts w:ascii="Times New Roman" w:hAnsi="Times New Roman" w:cs="Times New Roman"/>
                <w:i/>
              </w:rPr>
              <w:t>.</w:t>
            </w:r>
            <w:r>
              <w:rPr>
                <w:rFonts w:ascii="Times New Roman" w:hAnsi="Times New Roman" w:cs="Times New Roman"/>
                <w:i/>
              </w:rPr>
              <w:t>2</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w:t>
            </w:r>
            <w:r>
              <w:rPr>
                <w:rFonts w:ascii="Times New Roman" w:hAnsi="Times New Roman" w:cs="Times New Roman"/>
                <w:i/>
              </w:rPr>
              <w:t>полностью, оставлен на контроле</w:t>
            </w:r>
            <w:r w:rsidRPr="00BA3FCB">
              <w:rPr>
                <w:rFonts w:ascii="Times New Roman" w:hAnsi="Times New Roman" w:cs="Times New Roman"/>
                <w:i/>
              </w:rPr>
              <w:t>.</w:t>
            </w:r>
          </w:p>
        </w:tc>
      </w:tr>
      <w:tr w:rsidR="00907B13" w:rsidRPr="00445E03" w:rsidTr="00052C75">
        <w:tc>
          <w:tcPr>
            <w:tcW w:w="1276" w:type="dxa"/>
          </w:tcPr>
          <w:p w:rsidR="00907B13" w:rsidRPr="00445E03" w:rsidRDefault="00907B13" w:rsidP="00445E03">
            <w:pPr>
              <w:pStyle w:val="a3"/>
              <w:jc w:val="center"/>
              <w:rPr>
                <w:rFonts w:ascii="Times New Roman" w:hAnsi="Times New Roman" w:cs="Times New Roman"/>
              </w:rPr>
            </w:pPr>
            <w:r w:rsidRPr="00445E03">
              <w:rPr>
                <w:rFonts w:ascii="Times New Roman" w:hAnsi="Times New Roman" w:cs="Times New Roman"/>
              </w:rPr>
              <w:t>2.</w:t>
            </w:r>
          </w:p>
        </w:tc>
        <w:tc>
          <w:tcPr>
            <w:tcW w:w="5244" w:type="dxa"/>
          </w:tcPr>
          <w:p w:rsidR="00907B13" w:rsidRPr="00A813CA" w:rsidRDefault="00907B13" w:rsidP="00A813CA">
            <w:pPr>
              <w:pStyle w:val="a3"/>
              <w:ind w:firstLine="600"/>
              <w:jc w:val="both"/>
              <w:rPr>
                <w:rFonts w:ascii="Times New Roman" w:hAnsi="Times New Roman" w:cs="Times New Roman"/>
              </w:rPr>
            </w:pPr>
            <w:r w:rsidRPr="00A813CA">
              <w:rPr>
                <w:rFonts w:ascii="Times New Roman" w:hAnsi="Times New Roman" w:cs="Times New Roman"/>
              </w:rPr>
              <w:t>В срок до 10 декабря 2021 года (включительно) предоставить информацию о реализации Представления от 27.07.2021 № 10.</w:t>
            </w:r>
          </w:p>
        </w:tc>
        <w:tc>
          <w:tcPr>
            <w:tcW w:w="7371" w:type="dxa"/>
          </w:tcPr>
          <w:p w:rsidR="00AF7063" w:rsidRDefault="00907B13" w:rsidP="00AF7063">
            <w:pPr>
              <w:pStyle w:val="a3"/>
              <w:ind w:firstLine="601"/>
              <w:jc w:val="both"/>
              <w:rPr>
                <w:rFonts w:ascii="Times New Roman" w:hAnsi="Times New Roman" w:cs="Times New Roman"/>
              </w:rPr>
            </w:pPr>
            <w:r w:rsidRPr="00A813CA">
              <w:rPr>
                <w:rFonts w:ascii="Times New Roman" w:hAnsi="Times New Roman" w:cs="Times New Roman"/>
              </w:rPr>
              <w:t>Ответ на Представление поступил 13.12.2021 № 130.</w:t>
            </w:r>
          </w:p>
          <w:p w:rsidR="00AF7063" w:rsidRDefault="00907B13" w:rsidP="00AF7063">
            <w:pPr>
              <w:pStyle w:val="a3"/>
              <w:ind w:firstLine="601"/>
              <w:jc w:val="both"/>
              <w:rPr>
                <w:rFonts w:ascii="Times New Roman" w:hAnsi="Times New Roman" w:cs="Times New Roman"/>
              </w:rPr>
            </w:pPr>
            <w:r w:rsidRPr="00A813CA">
              <w:rPr>
                <w:rFonts w:ascii="Times New Roman" w:hAnsi="Times New Roman" w:cs="Times New Roman"/>
              </w:rPr>
              <w:t>Ответ на Представление поступил с нарушением срока.</w:t>
            </w:r>
          </w:p>
          <w:p w:rsidR="00A813CA" w:rsidRPr="00445E03" w:rsidRDefault="00A813CA" w:rsidP="00AF7063">
            <w:pPr>
              <w:pStyle w:val="a3"/>
              <w:ind w:firstLine="601"/>
              <w:jc w:val="both"/>
              <w:rPr>
                <w:rFonts w:ascii="Times New Roman" w:hAnsi="Times New Roman" w:cs="Times New Roman"/>
              </w:rPr>
            </w:pPr>
            <w:r w:rsidRPr="00837FD6">
              <w:rPr>
                <w:rFonts w:ascii="Times New Roman" w:hAnsi="Times New Roman" w:cs="Times New Roman"/>
                <w:i/>
              </w:rPr>
              <w:t xml:space="preserve">Пункт 2.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445E03" w:rsidRPr="00445E03" w:rsidTr="00052C75">
        <w:tc>
          <w:tcPr>
            <w:tcW w:w="13891" w:type="dxa"/>
            <w:gridSpan w:val="3"/>
          </w:tcPr>
          <w:p w:rsidR="00445E03" w:rsidRPr="00445E03" w:rsidRDefault="00445E03" w:rsidP="00DC1577">
            <w:pPr>
              <w:pStyle w:val="a3"/>
              <w:jc w:val="both"/>
              <w:rPr>
                <w:rFonts w:ascii="Times New Roman" w:hAnsi="Times New Roman" w:cs="Times New Roman"/>
                <w:b/>
              </w:rPr>
            </w:pPr>
            <w:r w:rsidRPr="00445E03">
              <w:rPr>
                <w:rFonts w:ascii="Times New Roman" w:hAnsi="Times New Roman" w:cs="Times New Roman"/>
                <w:b/>
              </w:rPr>
              <w:t>Контрольное мероприятие «Проверка законности, результативности (эффективности и экономичности) использования средств бюджета Верещагинского городского округа, направленных на обеспечение деятельности муниципального казенного учреждения «Центр бухгалтерского учета и отчетности Верещагинского городского округа Пермского края», включая аудит закупок»</w:t>
            </w:r>
          </w:p>
        </w:tc>
      </w:tr>
      <w:tr w:rsidR="00E329C8" w:rsidRPr="00445E03" w:rsidTr="00052C75">
        <w:trPr>
          <w:trHeight w:val="299"/>
        </w:trPr>
        <w:tc>
          <w:tcPr>
            <w:tcW w:w="13891" w:type="dxa"/>
            <w:gridSpan w:val="3"/>
            <w:vAlign w:val="center"/>
          </w:tcPr>
          <w:p w:rsidR="00E329C8" w:rsidRPr="00DC1577" w:rsidRDefault="00E329C8" w:rsidP="007D1849">
            <w:pPr>
              <w:pStyle w:val="a3"/>
              <w:jc w:val="center"/>
              <w:rPr>
                <w:rFonts w:ascii="Times New Roman" w:hAnsi="Times New Roman" w:cs="Times New Roman"/>
                <w:i/>
              </w:rPr>
            </w:pPr>
            <w:r w:rsidRPr="00DC1577">
              <w:rPr>
                <w:rFonts w:ascii="Times New Roman" w:hAnsi="Times New Roman" w:cs="Times New Roman"/>
                <w:b/>
                <w:i/>
              </w:rPr>
              <w:t>Представление КСП Верещагинского городского округа от 24.09.2021 г. № 11</w:t>
            </w:r>
            <w:r w:rsidR="00DC1577" w:rsidRPr="00DC1577">
              <w:rPr>
                <w:rFonts w:ascii="Times New Roman" w:hAnsi="Times New Roman" w:cs="Times New Roman"/>
                <w:b/>
                <w:i/>
              </w:rPr>
              <w:t xml:space="preserve"> (в адрес МКУ «</w:t>
            </w:r>
            <w:r w:rsidR="00FC489D">
              <w:rPr>
                <w:rFonts w:ascii="Times New Roman" w:hAnsi="Times New Roman" w:cs="Times New Roman"/>
                <w:b/>
                <w:i/>
              </w:rPr>
              <w:t>Ц</w:t>
            </w:r>
            <w:r w:rsidR="00DC1577" w:rsidRPr="00DC1577">
              <w:rPr>
                <w:rFonts w:ascii="Times New Roman" w:hAnsi="Times New Roman" w:cs="Times New Roman"/>
                <w:b/>
                <w:i/>
              </w:rPr>
              <w:t>БУ»)</w:t>
            </w:r>
          </w:p>
        </w:tc>
      </w:tr>
      <w:tr w:rsidR="004214B5" w:rsidRPr="00445E03" w:rsidTr="00052C75">
        <w:tc>
          <w:tcPr>
            <w:tcW w:w="1276" w:type="dxa"/>
          </w:tcPr>
          <w:p w:rsidR="004214B5" w:rsidRPr="00445E03" w:rsidRDefault="004214B5"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4214B5" w:rsidRPr="00DC1577" w:rsidRDefault="004214B5" w:rsidP="00445E03">
            <w:pPr>
              <w:pStyle w:val="a3"/>
              <w:jc w:val="center"/>
              <w:rPr>
                <w:rFonts w:ascii="Times New Roman" w:hAnsi="Times New Roman" w:cs="Times New Roman"/>
                <w:b/>
              </w:rPr>
            </w:pPr>
            <w:r w:rsidRPr="00DC1577">
              <w:rPr>
                <w:rFonts w:ascii="Times New Roman" w:hAnsi="Times New Roman" w:cs="Times New Roman"/>
                <w:b/>
              </w:rPr>
              <w:t>Содержание пункта Представления</w:t>
            </w:r>
          </w:p>
        </w:tc>
        <w:tc>
          <w:tcPr>
            <w:tcW w:w="7371" w:type="dxa"/>
          </w:tcPr>
          <w:p w:rsidR="004214B5" w:rsidRPr="00DC1577" w:rsidRDefault="00A813CA"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4214B5" w:rsidRPr="00445E03" w:rsidTr="00052C75">
        <w:tc>
          <w:tcPr>
            <w:tcW w:w="1276" w:type="dxa"/>
          </w:tcPr>
          <w:p w:rsidR="004214B5" w:rsidRPr="00DC1577" w:rsidRDefault="004214B5" w:rsidP="00445E03">
            <w:pPr>
              <w:pStyle w:val="a3"/>
              <w:jc w:val="center"/>
              <w:rPr>
                <w:rFonts w:ascii="Times New Roman" w:hAnsi="Times New Roman" w:cs="Times New Roman"/>
              </w:rPr>
            </w:pPr>
            <w:r w:rsidRPr="00DC1577">
              <w:rPr>
                <w:rFonts w:ascii="Times New Roman" w:hAnsi="Times New Roman" w:cs="Times New Roman"/>
              </w:rPr>
              <w:t>1.</w:t>
            </w:r>
          </w:p>
        </w:tc>
        <w:tc>
          <w:tcPr>
            <w:tcW w:w="5244" w:type="dxa"/>
          </w:tcPr>
          <w:p w:rsidR="004214B5" w:rsidRPr="00DC1577" w:rsidRDefault="004214B5" w:rsidP="00A813CA">
            <w:pPr>
              <w:pStyle w:val="a3"/>
              <w:ind w:firstLine="459"/>
              <w:jc w:val="both"/>
              <w:rPr>
                <w:rFonts w:ascii="Times New Roman" w:hAnsi="Times New Roman" w:cs="Times New Roman"/>
                <w:b/>
              </w:rPr>
            </w:pPr>
            <w:r w:rsidRPr="00DC1577">
              <w:rPr>
                <w:rFonts w:ascii="Times New Roman" w:hAnsi="Times New Roman" w:cs="Times New Roman"/>
              </w:rPr>
              <w:t>Провести мероприятия по нормированию труда для определения штатной численности на 2022 год и последующие годы</w:t>
            </w:r>
          </w:p>
        </w:tc>
        <w:tc>
          <w:tcPr>
            <w:tcW w:w="7371" w:type="dxa"/>
          </w:tcPr>
          <w:p w:rsidR="009739A4" w:rsidRDefault="00A813CA" w:rsidP="009739A4">
            <w:pPr>
              <w:pStyle w:val="a3"/>
              <w:ind w:firstLine="601"/>
              <w:jc w:val="both"/>
              <w:rPr>
                <w:rFonts w:ascii="Times New Roman" w:hAnsi="Times New Roman" w:cs="Times New Roman"/>
              </w:rPr>
            </w:pPr>
            <w:r w:rsidRPr="00A813CA">
              <w:rPr>
                <w:rFonts w:ascii="Times New Roman" w:hAnsi="Times New Roman" w:cs="Times New Roman"/>
              </w:rPr>
              <w:t>1.Предоставлен</w:t>
            </w:r>
            <w:r w:rsidR="004214B5" w:rsidRPr="00A813CA">
              <w:rPr>
                <w:rFonts w:ascii="Times New Roman" w:hAnsi="Times New Roman" w:cs="Times New Roman"/>
              </w:rPr>
              <w:t xml:space="preserve"> приказ № 01-02-039 от 09.11.2021 г. </w:t>
            </w:r>
            <w:r w:rsidRPr="00A813CA">
              <w:rPr>
                <w:rFonts w:ascii="Times New Roman" w:hAnsi="Times New Roman" w:cs="Times New Roman"/>
              </w:rPr>
              <w:t xml:space="preserve">с приложениями: </w:t>
            </w:r>
            <w:r w:rsidR="004214B5" w:rsidRPr="00A813CA">
              <w:rPr>
                <w:rFonts w:ascii="Times New Roman" w:hAnsi="Times New Roman" w:cs="Times New Roman"/>
              </w:rPr>
              <w:t>План мероприятий по нормированию труда;</w:t>
            </w:r>
            <w:r w:rsidRPr="00A813CA">
              <w:rPr>
                <w:rFonts w:ascii="Times New Roman" w:hAnsi="Times New Roman" w:cs="Times New Roman"/>
              </w:rPr>
              <w:t xml:space="preserve"> </w:t>
            </w:r>
            <w:r w:rsidR="004214B5" w:rsidRPr="00A813CA">
              <w:rPr>
                <w:rFonts w:ascii="Times New Roman" w:hAnsi="Times New Roman" w:cs="Times New Roman"/>
              </w:rPr>
              <w:t>Положение о комиссии по нормированию труда.</w:t>
            </w:r>
          </w:p>
          <w:p w:rsidR="009739A4" w:rsidRDefault="00A813CA" w:rsidP="009739A4">
            <w:pPr>
              <w:pStyle w:val="a3"/>
              <w:ind w:firstLine="601"/>
              <w:jc w:val="both"/>
              <w:rPr>
                <w:rFonts w:ascii="Times New Roman" w:hAnsi="Times New Roman" w:cs="Times New Roman"/>
              </w:rPr>
            </w:pPr>
            <w:r w:rsidRPr="00A813CA">
              <w:rPr>
                <w:rFonts w:ascii="Times New Roman" w:hAnsi="Times New Roman" w:cs="Times New Roman"/>
              </w:rPr>
              <w:t>2</w:t>
            </w:r>
            <w:r w:rsidR="009739A4">
              <w:rPr>
                <w:rFonts w:ascii="Times New Roman" w:hAnsi="Times New Roman" w:cs="Times New Roman"/>
              </w:rPr>
              <w:t>.Проведены м</w:t>
            </w:r>
            <w:r w:rsidR="004214B5" w:rsidRPr="00A813CA">
              <w:rPr>
                <w:rFonts w:ascii="Times New Roman" w:hAnsi="Times New Roman" w:cs="Times New Roman"/>
              </w:rPr>
              <w:t>ероприятия по нормированию труда для определения штатной численности на 2022 год и последующие годы, что подтверждено Протоколом № 2 от 13.12.2021 г. «Заседания комиссии по нормированию труда».</w:t>
            </w:r>
          </w:p>
          <w:p w:rsidR="004214B5" w:rsidRPr="00DC1577" w:rsidRDefault="00A813CA" w:rsidP="009739A4">
            <w:pPr>
              <w:pStyle w:val="a3"/>
              <w:ind w:firstLine="601"/>
              <w:jc w:val="both"/>
              <w:rPr>
                <w:rFonts w:ascii="Times New Roman" w:hAnsi="Times New Roman" w:cs="Times New Roman"/>
                <w:i/>
              </w:rPr>
            </w:pPr>
            <w:r w:rsidRPr="00837FD6">
              <w:rPr>
                <w:rFonts w:ascii="Times New Roman" w:hAnsi="Times New Roman" w:cs="Times New Roman"/>
                <w:i/>
              </w:rPr>
              <w:t xml:space="preserve">Пункт </w:t>
            </w:r>
            <w:r>
              <w:rPr>
                <w:rFonts w:ascii="Times New Roman" w:hAnsi="Times New Roman" w:cs="Times New Roman"/>
                <w:i/>
              </w:rPr>
              <w:t>1</w:t>
            </w:r>
            <w:r w:rsidRPr="00837FD6">
              <w:rPr>
                <w:rFonts w:ascii="Times New Roman" w:hAnsi="Times New Roman" w:cs="Times New Roman"/>
                <w:i/>
              </w:rPr>
              <w:t xml:space="preserve">.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4214B5" w:rsidRPr="00445E03" w:rsidTr="00052C75">
        <w:tc>
          <w:tcPr>
            <w:tcW w:w="1276" w:type="dxa"/>
          </w:tcPr>
          <w:p w:rsidR="004214B5" w:rsidRPr="00DC1577" w:rsidRDefault="004214B5" w:rsidP="008D06C8">
            <w:pPr>
              <w:pStyle w:val="a3"/>
              <w:jc w:val="center"/>
              <w:rPr>
                <w:rFonts w:ascii="Times New Roman" w:hAnsi="Times New Roman" w:cs="Times New Roman"/>
              </w:rPr>
            </w:pPr>
            <w:r w:rsidRPr="00DC1577">
              <w:rPr>
                <w:rFonts w:ascii="Times New Roman" w:hAnsi="Times New Roman" w:cs="Times New Roman"/>
              </w:rPr>
              <w:lastRenderedPageBreak/>
              <w:t>2.</w:t>
            </w:r>
          </w:p>
        </w:tc>
        <w:tc>
          <w:tcPr>
            <w:tcW w:w="5244" w:type="dxa"/>
          </w:tcPr>
          <w:p w:rsidR="004214B5" w:rsidRPr="00DC1577" w:rsidRDefault="004214B5" w:rsidP="0017594F">
            <w:pPr>
              <w:pStyle w:val="a3"/>
              <w:ind w:firstLine="459"/>
              <w:jc w:val="both"/>
              <w:rPr>
                <w:rFonts w:ascii="Times New Roman" w:hAnsi="Times New Roman" w:cs="Times New Roman"/>
                <w:b/>
              </w:rPr>
            </w:pPr>
            <w:r w:rsidRPr="00DC1577">
              <w:rPr>
                <w:rFonts w:ascii="Times New Roman" w:hAnsi="Times New Roman" w:cs="Times New Roman"/>
              </w:rPr>
              <w:t>Создать в учреждении аттестационную комиссию и утвердить порядок работы аттестационной комиссии</w:t>
            </w:r>
          </w:p>
        </w:tc>
        <w:tc>
          <w:tcPr>
            <w:tcW w:w="7371" w:type="dxa"/>
          </w:tcPr>
          <w:p w:rsidR="009739A4" w:rsidRDefault="00A813CA" w:rsidP="009739A4">
            <w:pPr>
              <w:pStyle w:val="a3"/>
              <w:ind w:firstLine="601"/>
              <w:jc w:val="both"/>
              <w:rPr>
                <w:rFonts w:ascii="Times New Roman" w:hAnsi="Times New Roman" w:cs="Times New Roman"/>
              </w:rPr>
            </w:pPr>
            <w:r>
              <w:rPr>
                <w:rFonts w:ascii="Times New Roman" w:hAnsi="Times New Roman" w:cs="Times New Roman"/>
              </w:rPr>
              <w:t xml:space="preserve">1.Предоставлен </w:t>
            </w:r>
            <w:r w:rsidRPr="00DC1577">
              <w:rPr>
                <w:rFonts w:ascii="Times New Roman" w:hAnsi="Times New Roman" w:cs="Times New Roman"/>
              </w:rPr>
              <w:t>Прик</w:t>
            </w:r>
            <w:r>
              <w:rPr>
                <w:rFonts w:ascii="Times New Roman" w:hAnsi="Times New Roman" w:cs="Times New Roman"/>
              </w:rPr>
              <w:t>аз № 01-02-043 от 26.11.2021 г.:</w:t>
            </w:r>
            <w:r w:rsidRPr="00DC1577">
              <w:rPr>
                <w:rFonts w:ascii="Times New Roman" w:hAnsi="Times New Roman" w:cs="Times New Roman"/>
              </w:rPr>
              <w:t xml:space="preserve"> комиссия создана, порядок работы утвержден</w:t>
            </w:r>
            <w:r>
              <w:rPr>
                <w:rFonts w:ascii="Times New Roman" w:hAnsi="Times New Roman" w:cs="Times New Roman"/>
              </w:rPr>
              <w:t>.</w:t>
            </w:r>
          </w:p>
          <w:p w:rsidR="00A813CA" w:rsidRPr="00DC1577" w:rsidRDefault="00A813CA" w:rsidP="009739A4">
            <w:pPr>
              <w:pStyle w:val="a3"/>
              <w:ind w:firstLine="601"/>
              <w:jc w:val="both"/>
              <w:rPr>
                <w:rFonts w:ascii="Times New Roman" w:hAnsi="Times New Roman" w:cs="Times New Roman"/>
              </w:rPr>
            </w:pPr>
            <w:r w:rsidRPr="00837FD6">
              <w:rPr>
                <w:rFonts w:ascii="Times New Roman" w:hAnsi="Times New Roman" w:cs="Times New Roman"/>
                <w:i/>
              </w:rPr>
              <w:t xml:space="preserve">Пункт </w:t>
            </w:r>
            <w:r>
              <w:rPr>
                <w:rFonts w:ascii="Times New Roman" w:hAnsi="Times New Roman" w:cs="Times New Roman"/>
                <w:i/>
              </w:rPr>
              <w:t>2</w:t>
            </w:r>
            <w:r w:rsidRPr="00837FD6">
              <w:rPr>
                <w:rFonts w:ascii="Times New Roman" w:hAnsi="Times New Roman" w:cs="Times New Roman"/>
                <w:i/>
              </w:rPr>
              <w:t xml:space="preserve">.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4214B5" w:rsidRPr="00445E03" w:rsidTr="00052C75">
        <w:tc>
          <w:tcPr>
            <w:tcW w:w="1276" w:type="dxa"/>
          </w:tcPr>
          <w:p w:rsidR="004214B5" w:rsidRPr="00DC1577" w:rsidRDefault="004214B5" w:rsidP="008D06C8">
            <w:pPr>
              <w:pStyle w:val="a3"/>
              <w:jc w:val="center"/>
              <w:rPr>
                <w:rFonts w:ascii="Times New Roman" w:hAnsi="Times New Roman" w:cs="Times New Roman"/>
              </w:rPr>
            </w:pPr>
            <w:r w:rsidRPr="00DC1577">
              <w:rPr>
                <w:rFonts w:ascii="Times New Roman" w:hAnsi="Times New Roman" w:cs="Times New Roman"/>
              </w:rPr>
              <w:t>3.</w:t>
            </w:r>
          </w:p>
        </w:tc>
        <w:tc>
          <w:tcPr>
            <w:tcW w:w="5244" w:type="dxa"/>
          </w:tcPr>
          <w:p w:rsidR="004214B5" w:rsidRPr="00DC1577" w:rsidRDefault="004214B5" w:rsidP="0017594F">
            <w:pPr>
              <w:pStyle w:val="a3"/>
              <w:ind w:firstLine="459"/>
              <w:jc w:val="both"/>
              <w:rPr>
                <w:rFonts w:ascii="Times New Roman" w:hAnsi="Times New Roman" w:cs="Times New Roman"/>
                <w:b/>
              </w:rPr>
            </w:pPr>
            <w:r w:rsidRPr="00DC1577">
              <w:rPr>
                <w:rFonts w:ascii="Times New Roman" w:hAnsi="Times New Roman" w:cs="Times New Roman"/>
              </w:rPr>
              <w:t xml:space="preserve">Провести аттестацию специалистов учреждения с целью присвоения </w:t>
            </w:r>
            <w:proofErr w:type="spellStart"/>
            <w:r w:rsidRPr="00DC1577">
              <w:rPr>
                <w:rFonts w:ascii="Times New Roman" w:hAnsi="Times New Roman" w:cs="Times New Roman"/>
              </w:rPr>
              <w:t>внтридолжностной</w:t>
            </w:r>
            <w:proofErr w:type="spellEnd"/>
            <w:r w:rsidRPr="00DC1577">
              <w:rPr>
                <w:rFonts w:ascii="Times New Roman" w:hAnsi="Times New Roman" w:cs="Times New Roman"/>
              </w:rPr>
              <w:t xml:space="preserve"> категории </w:t>
            </w:r>
            <w:r w:rsidRPr="00DC1577">
              <w:rPr>
                <w:rFonts w:ascii="Times New Roman" w:eastAsia="Calibri" w:hAnsi="Times New Roman" w:cs="Times New Roman"/>
              </w:rPr>
              <w:t>по должностям «Бухгалтер» и «Экономист»</w:t>
            </w:r>
          </w:p>
        </w:tc>
        <w:tc>
          <w:tcPr>
            <w:tcW w:w="7371" w:type="dxa"/>
          </w:tcPr>
          <w:p w:rsidR="009739A4" w:rsidRDefault="0017594F" w:rsidP="009739A4">
            <w:pPr>
              <w:pStyle w:val="a3"/>
              <w:ind w:firstLine="601"/>
              <w:jc w:val="both"/>
              <w:rPr>
                <w:rFonts w:ascii="Times New Roman" w:hAnsi="Times New Roman" w:cs="Times New Roman"/>
              </w:rPr>
            </w:pPr>
            <w:r>
              <w:rPr>
                <w:rFonts w:ascii="Times New Roman" w:hAnsi="Times New Roman" w:cs="Times New Roman"/>
              </w:rPr>
              <w:t>1.</w:t>
            </w:r>
            <w:r w:rsidR="004214B5" w:rsidRPr="00DC1577">
              <w:rPr>
                <w:rFonts w:ascii="Times New Roman" w:hAnsi="Times New Roman" w:cs="Times New Roman"/>
              </w:rPr>
              <w:t xml:space="preserve">Предоставлен </w:t>
            </w:r>
            <w:r w:rsidRPr="00DC1577">
              <w:rPr>
                <w:rFonts w:ascii="Times New Roman" w:hAnsi="Times New Roman" w:cs="Times New Roman"/>
              </w:rPr>
              <w:t>Приказ № 01-02-051 от 15.12.2021 «О проведении аттестации в 2022 году»</w:t>
            </w:r>
            <w:r w:rsidR="004214B5" w:rsidRPr="00DC1577">
              <w:rPr>
                <w:rFonts w:ascii="Times New Roman" w:hAnsi="Times New Roman" w:cs="Times New Roman"/>
              </w:rPr>
              <w:t>.</w:t>
            </w:r>
          </w:p>
          <w:p w:rsidR="009739A4" w:rsidRDefault="0017594F" w:rsidP="009739A4">
            <w:pPr>
              <w:pStyle w:val="a3"/>
              <w:ind w:firstLine="601"/>
              <w:jc w:val="both"/>
              <w:rPr>
                <w:rFonts w:ascii="Times New Roman" w:hAnsi="Times New Roman" w:cs="Times New Roman"/>
              </w:rPr>
            </w:pPr>
            <w:r>
              <w:rPr>
                <w:rFonts w:ascii="Times New Roman" w:hAnsi="Times New Roman" w:cs="Times New Roman"/>
              </w:rPr>
              <w:t>2.</w:t>
            </w:r>
            <w:proofErr w:type="gramStart"/>
            <w:r w:rsidR="004214B5" w:rsidRPr="00DC1577">
              <w:rPr>
                <w:rFonts w:ascii="Times New Roman" w:hAnsi="Times New Roman" w:cs="Times New Roman"/>
              </w:rPr>
              <w:t>Согласно</w:t>
            </w:r>
            <w:proofErr w:type="gramEnd"/>
            <w:r w:rsidR="004214B5" w:rsidRPr="00DC1577">
              <w:rPr>
                <w:rFonts w:ascii="Times New Roman" w:hAnsi="Times New Roman" w:cs="Times New Roman"/>
              </w:rPr>
              <w:t xml:space="preserve"> данного приказа аттестация запланирована на 22.03.2022г.</w:t>
            </w:r>
          </w:p>
          <w:p w:rsidR="004214B5" w:rsidRPr="00DC1577" w:rsidRDefault="0017594F" w:rsidP="009739A4">
            <w:pPr>
              <w:pStyle w:val="a3"/>
              <w:ind w:firstLine="601"/>
              <w:jc w:val="both"/>
              <w:rPr>
                <w:rFonts w:ascii="Times New Roman" w:hAnsi="Times New Roman" w:cs="Times New Roman"/>
                <w:i/>
              </w:rPr>
            </w:pPr>
            <w:r w:rsidRPr="00BA3FCB">
              <w:rPr>
                <w:rFonts w:ascii="Times New Roman" w:hAnsi="Times New Roman" w:cs="Times New Roman"/>
                <w:i/>
              </w:rPr>
              <w:t xml:space="preserve">Пункт </w:t>
            </w:r>
            <w:r>
              <w:rPr>
                <w:rFonts w:ascii="Times New Roman" w:hAnsi="Times New Roman" w:cs="Times New Roman"/>
                <w:i/>
              </w:rPr>
              <w:t>3</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w:t>
            </w:r>
            <w:r>
              <w:rPr>
                <w:rFonts w:ascii="Times New Roman" w:hAnsi="Times New Roman" w:cs="Times New Roman"/>
                <w:i/>
              </w:rPr>
              <w:t>полностью, оставлен на контроле</w:t>
            </w:r>
            <w:r w:rsidRPr="00BA3FCB">
              <w:rPr>
                <w:rFonts w:ascii="Times New Roman" w:hAnsi="Times New Roman" w:cs="Times New Roman"/>
                <w:i/>
              </w:rPr>
              <w:t>.</w:t>
            </w:r>
          </w:p>
        </w:tc>
      </w:tr>
      <w:tr w:rsidR="004214B5" w:rsidRPr="00445E03" w:rsidTr="00052C75">
        <w:tc>
          <w:tcPr>
            <w:tcW w:w="1276" w:type="dxa"/>
          </w:tcPr>
          <w:p w:rsidR="004214B5" w:rsidRPr="00DC1577" w:rsidRDefault="004214B5" w:rsidP="008D06C8">
            <w:pPr>
              <w:pStyle w:val="a3"/>
              <w:jc w:val="center"/>
              <w:rPr>
                <w:rFonts w:ascii="Times New Roman" w:hAnsi="Times New Roman" w:cs="Times New Roman"/>
              </w:rPr>
            </w:pPr>
            <w:r w:rsidRPr="00DC1577">
              <w:rPr>
                <w:rFonts w:ascii="Times New Roman" w:hAnsi="Times New Roman" w:cs="Times New Roman"/>
              </w:rPr>
              <w:t>4.</w:t>
            </w:r>
          </w:p>
        </w:tc>
        <w:tc>
          <w:tcPr>
            <w:tcW w:w="5244" w:type="dxa"/>
          </w:tcPr>
          <w:p w:rsidR="004214B5" w:rsidRPr="00DC1577" w:rsidRDefault="004214B5" w:rsidP="0017594F">
            <w:pPr>
              <w:pStyle w:val="a3"/>
              <w:ind w:firstLine="459"/>
              <w:jc w:val="both"/>
              <w:rPr>
                <w:rFonts w:ascii="Times New Roman" w:hAnsi="Times New Roman" w:cs="Times New Roman"/>
                <w:b/>
              </w:rPr>
            </w:pPr>
            <w:r w:rsidRPr="00DC1577">
              <w:rPr>
                <w:rFonts w:ascii="Times New Roman" w:hAnsi="Times New Roman" w:cs="Times New Roman"/>
              </w:rPr>
              <w:t xml:space="preserve">Привести в соответствие должности: в структуре учреждения, в штатном расписании учреждения, трудовых договорах специалистов, в должностных обязанностях специалистов. Кроме того, </w:t>
            </w:r>
            <w:r w:rsidRPr="00DC1577">
              <w:rPr>
                <w:rFonts w:ascii="Times New Roman" w:eastAsia="Calibri" w:hAnsi="Times New Roman" w:cs="Times New Roman"/>
              </w:rPr>
              <w:t xml:space="preserve">по должностям «Бухгалтер» и «Экономист» отразить </w:t>
            </w:r>
            <w:proofErr w:type="spellStart"/>
            <w:r w:rsidRPr="00DC1577">
              <w:rPr>
                <w:rFonts w:ascii="Times New Roman" w:hAnsi="Times New Roman" w:cs="Times New Roman"/>
              </w:rPr>
              <w:t>внтридолжностные</w:t>
            </w:r>
            <w:proofErr w:type="spellEnd"/>
            <w:r w:rsidRPr="00DC1577">
              <w:rPr>
                <w:rFonts w:ascii="Times New Roman" w:hAnsi="Times New Roman" w:cs="Times New Roman"/>
              </w:rPr>
              <w:t xml:space="preserve"> категории</w:t>
            </w:r>
          </w:p>
        </w:tc>
        <w:tc>
          <w:tcPr>
            <w:tcW w:w="7371" w:type="dxa"/>
          </w:tcPr>
          <w:p w:rsidR="004214B5" w:rsidRPr="00DC1577" w:rsidRDefault="0017594F" w:rsidP="008D06C8">
            <w:pPr>
              <w:pStyle w:val="a3"/>
              <w:ind w:firstLine="601"/>
              <w:jc w:val="both"/>
              <w:rPr>
                <w:rFonts w:ascii="Times New Roman" w:hAnsi="Times New Roman" w:cs="Times New Roman"/>
              </w:rPr>
            </w:pPr>
            <w:r>
              <w:rPr>
                <w:rFonts w:ascii="Times New Roman" w:hAnsi="Times New Roman" w:cs="Times New Roman"/>
              </w:rPr>
              <w:t>1.</w:t>
            </w:r>
            <w:r w:rsidR="004214B5" w:rsidRPr="00DC1577">
              <w:rPr>
                <w:rFonts w:ascii="Times New Roman" w:hAnsi="Times New Roman" w:cs="Times New Roman"/>
              </w:rPr>
              <w:t xml:space="preserve">В предоставленных документах </w:t>
            </w:r>
            <w:r w:rsidR="004214B5" w:rsidRPr="00DC1577">
              <w:rPr>
                <w:rFonts w:ascii="Times New Roman" w:hAnsi="Times New Roman" w:cs="Times New Roman"/>
                <w:b/>
                <w:i/>
              </w:rPr>
              <w:t>отсутствуют</w:t>
            </w:r>
            <w:r w:rsidR="004214B5" w:rsidRPr="00DC1577">
              <w:rPr>
                <w:rFonts w:ascii="Times New Roman" w:hAnsi="Times New Roman" w:cs="Times New Roman"/>
              </w:rPr>
              <w:t xml:space="preserve"> существенные изменения.</w:t>
            </w:r>
          </w:p>
          <w:p w:rsidR="004214B5" w:rsidRPr="00DC1577" w:rsidRDefault="0017594F" w:rsidP="008D06C8">
            <w:pPr>
              <w:pStyle w:val="a3"/>
              <w:ind w:firstLine="601"/>
              <w:jc w:val="both"/>
              <w:rPr>
                <w:rFonts w:ascii="Times New Roman" w:hAnsi="Times New Roman" w:cs="Times New Roman"/>
              </w:rPr>
            </w:pPr>
            <w:r>
              <w:rPr>
                <w:rFonts w:ascii="Times New Roman" w:hAnsi="Times New Roman" w:cs="Times New Roman"/>
              </w:rPr>
              <w:t>2.В</w:t>
            </w:r>
            <w:r w:rsidR="004214B5" w:rsidRPr="00DC1577">
              <w:rPr>
                <w:rFonts w:ascii="Times New Roman" w:hAnsi="Times New Roman" w:cs="Times New Roman"/>
              </w:rPr>
              <w:t>нутридолжностные категории будут присвоены в марте 2022 г., после подведения итогов аттестации.</w:t>
            </w:r>
          </w:p>
          <w:p w:rsidR="004214B5" w:rsidRPr="00DC1577" w:rsidRDefault="0017594F" w:rsidP="0017594F">
            <w:pPr>
              <w:pStyle w:val="a3"/>
              <w:ind w:firstLine="601"/>
              <w:jc w:val="both"/>
              <w:rPr>
                <w:rFonts w:ascii="Times New Roman" w:hAnsi="Times New Roman" w:cs="Times New Roman"/>
                <w:highlight w:val="yellow"/>
              </w:rPr>
            </w:pPr>
            <w:r w:rsidRPr="00BA3FCB">
              <w:rPr>
                <w:rFonts w:ascii="Times New Roman" w:hAnsi="Times New Roman" w:cs="Times New Roman"/>
                <w:i/>
              </w:rPr>
              <w:t xml:space="preserve">Пункт </w:t>
            </w:r>
            <w:r>
              <w:rPr>
                <w:rFonts w:ascii="Times New Roman" w:hAnsi="Times New Roman" w:cs="Times New Roman"/>
                <w:i/>
              </w:rPr>
              <w:t>4</w:t>
            </w:r>
            <w:r w:rsidRPr="00BA3FCB">
              <w:rPr>
                <w:rFonts w:ascii="Times New Roman" w:hAnsi="Times New Roman" w:cs="Times New Roman"/>
                <w:i/>
              </w:rPr>
              <w:t xml:space="preserve">. Представления </w:t>
            </w:r>
            <w:proofErr w:type="gramStart"/>
            <w:r w:rsidRPr="00BA3FCB">
              <w:rPr>
                <w:rFonts w:ascii="Times New Roman" w:hAnsi="Times New Roman" w:cs="Times New Roman"/>
                <w:i/>
              </w:rPr>
              <w:t>выполнен</w:t>
            </w:r>
            <w:proofErr w:type="gramEnd"/>
            <w:r w:rsidRPr="00BA3FCB">
              <w:rPr>
                <w:rFonts w:ascii="Times New Roman" w:hAnsi="Times New Roman" w:cs="Times New Roman"/>
                <w:i/>
              </w:rPr>
              <w:t xml:space="preserve"> </w:t>
            </w:r>
            <w:r>
              <w:rPr>
                <w:rFonts w:ascii="Times New Roman" w:hAnsi="Times New Roman" w:cs="Times New Roman"/>
                <w:i/>
              </w:rPr>
              <w:t>частично, оставлен на контроле</w:t>
            </w:r>
            <w:r w:rsidRPr="00BA3FCB">
              <w:rPr>
                <w:rFonts w:ascii="Times New Roman" w:hAnsi="Times New Roman" w:cs="Times New Roman"/>
                <w:i/>
              </w:rPr>
              <w:t>.</w:t>
            </w:r>
          </w:p>
        </w:tc>
      </w:tr>
      <w:tr w:rsidR="004214B5" w:rsidRPr="00445E03" w:rsidTr="00052C75">
        <w:tc>
          <w:tcPr>
            <w:tcW w:w="1276" w:type="dxa"/>
          </w:tcPr>
          <w:p w:rsidR="004214B5" w:rsidRPr="00DC1577" w:rsidRDefault="004214B5" w:rsidP="008D06C8">
            <w:pPr>
              <w:pStyle w:val="a3"/>
              <w:jc w:val="center"/>
              <w:rPr>
                <w:rFonts w:ascii="Times New Roman" w:hAnsi="Times New Roman" w:cs="Times New Roman"/>
              </w:rPr>
            </w:pPr>
            <w:r w:rsidRPr="00DC1577">
              <w:rPr>
                <w:rFonts w:ascii="Times New Roman" w:hAnsi="Times New Roman" w:cs="Times New Roman"/>
              </w:rPr>
              <w:t>5.</w:t>
            </w:r>
          </w:p>
        </w:tc>
        <w:tc>
          <w:tcPr>
            <w:tcW w:w="5244" w:type="dxa"/>
          </w:tcPr>
          <w:p w:rsidR="004214B5" w:rsidRPr="00DC1577" w:rsidRDefault="004214B5" w:rsidP="008F41F5">
            <w:pPr>
              <w:pStyle w:val="a3"/>
              <w:ind w:firstLine="459"/>
              <w:jc w:val="both"/>
              <w:rPr>
                <w:rFonts w:ascii="Times New Roman" w:hAnsi="Times New Roman" w:cs="Times New Roman"/>
                <w:b/>
              </w:rPr>
            </w:pPr>
            <w:r w:rsidRPr="00DC1577">
              <w:rPr>
                <w:rFonts w:ascii="Times New Roman" w:hAnsi="Times New Roman" w:cs="Times New Roman"/>
              </w:rPr>
              <w:t>В штатном расписании указывать должности в соответствии со структурой, в разрезе источников финансирования</w:t>
            </w:r>
          </w:p>
        </w:tc>
        <w:tc>
          <w:tcPr>
            <w:tcW w:w="7371" w:type="dxa"/>
          </w:tcPr>
          <w:p w:rsidR="004214B5" w:rsidRPr="00DC1577" w:rsidRDefault="008F41F5" w:rsidP="008D06C8">
            <w:pPr>
              <w:pStyle w:val="a3"/>
              <w:ind w:firstLine="601"/>
              <w:jc w:val="both"/>
              <w:rPr>
                <w:rFonts w:ascii="Times New Roman" w:hAnsi="Times New Roman" w:cs="Times New Roman"/>
              </w:rPr>
            </w:pPr>
            <w:r>
              <w:rPr>
                <w:rFonts w:ascii="Times New Roman" w:hAnsi="Times New Roman" w:cs="Times New Roman"/>
              </w:rPr>
              <w:t>1.</w:t>
            </w:r>
            <w:r w:rsidR="009739A4">
              <w:rPr>
                <w:rFonts w:ascii="Times New Roman" w:hAnsi="Times New Roman" w:cs="Times New Roman"/>
              </w:rPr>
              <w:t>В п</w:t>
            </w:r>
            <w:r w:rsidR="004214B5" w:rsidRPr="00DC1577">
              <w:rPr>
                <w:rFonts w:ascii="Times New Roman" w:hAnsi="Times New Roman" w:cs="Times New Roman"/>
              </w:rPr>
              <w:t>редоставлен</w:t>
            </w:r>
            <w:r>
              <w:rPr>
                <w:rFonts w:ascii="Times New Roman" w:hAnsi="Times New Roman" w:cs="Times New Roman"/>
              </w:rPr>
              <w:t>н</w:t>
            </w:r>
            <w:r w:rsidR="004214B5" w:rsidRPr="00DC1577">
              <w:rPr>
                <w:rFonts w:ascii="Times New Roman" w:hAnsi="Times New Roman" w:cs="Times New Roman"/>
              </w:rPr>
              <w:t>о</w:t>
            </w:r>
            <w:r w:rsidR="009739A4">
              <w:rPr>
                <w:rFonts w:ascii="Times New Roman" w:hAnsi="Times New Roman" w:cs="Times New Roman"/>
              </w:rPr>
              <w:t>м</w:t>
            </w:r>
            <w:r w:rsidR="004214B5" w:rsidRPr="00DC1577">
              <w:rPr>
                <w:rFonts w:ascii="Times New Roman" w:hAnsi="Times New Roman" w:cs="Times New Roman"/>
              </w:rPr>
              <w:t xml:space="preserve"> штатно</w:t>
            </w:r>
            <w:r w:rsidR="009739A4">
              <w:rPr>
                <w:rFonts w:ascii="Times New Roman" w:hAnsi="Times New Roman" w:cs="Times New Roman"/>
              </w:rPr>
              <w:t>м</w:t>
            </w:r>
            <w:r w:rsidR="004214B5" w:rsidRPr="00DC1577">
              <w:rPr>
                <w:rFonts w:ascii="Times New Roman" w:hAnsi="Times New Roman" w:cs="Times New Roman"/>
              </w:rPr>
              <w:t xml:space="preserve"> расписани</w:t>
            </w:r>
            <w:r w:rsidR="009739A4">
              <w:rPr>
                <w:rFonts w:ascii="Times New Roman" w:hAnsi="Times New Roman" w:cs="Times New Roman"/>
              </w:rPr>
              <w:t>и</w:t>
            </w:r>
            <w:r w:rsidR="004214B5" w:rsidRPr="00DC1577">
              <w:rPr>
                <w:rFonts w:ascii="Times New Roman" w:hAnsi="Times New Roman" w:cs="Times New Roman"/>
              </w:rPr>
              <w:t xml:space="preserve"> на 01 октября 2021 г.</w:t>
            </w:r>
            <w:r w:rsidR="009739A4">
              <w:rPr>
                <w:rFonts w:ascii="Times New Roman" w:hAnsi="Times New Roman" w:cs="Times New Roman"/>
              </w:rPr>
              <w:t xml:space="preserve"> </w:t>
            </w:r>
            <w:r w:rsidR="004214B5" w:rsidRPr="00DC1577">
              <w:rPr>
                <w:rFonts w:ascii="Times New Roman" w:hAnsi="Times New Roman" w:cs="Times New Roman"/>
              </w:rPr>
              <w:t xml:space="preserve">должности указаны в соответствии со структурой, в разрезе источников финансирования. </w:t>
            </w:r>
          </w:p>
          <w:p w:rsidR="004214B5" w:rsidRPr="00DC1577" w:rsidRDefault="008F41F5" w:rsidP="008F41F5">
            <w:pPr>
              <w:pStyle w:val="a3"/>
              <w:ind w:firstLine="601"/>
              <w:jc w:val="both"/>
              <w:rPr>
                <w:rFonts w:ascii="Times New Roman" w:hAnsi="Times New Roman" w:cs="Times New Roman"/>
                <w:i/>
              </w:rPr>
            </w:pPr>
            <w:r w:rsidRPr="00837FD6">
              <w:rPr>
                <w:rFonts w:ascii="Times New Roman" w:hAnsi="Times New Roman" w:cs="Times New Roman"/>
                <w:i/>
              </w:rPr>
              <w:t xml:space="preserve">Пункт </w:t>
            </w:r>
            <w:r>
              <w:rPr>
                <w:rFonts w:ascii="Times New Roman" w:hAnsi="Times New Roman" w:cs="Times New Roman"/>
                <w:i/>
              </w:rPr>
              <w:t>5</w:t>
            </w:r>
            <w:r w:rsidRPr="00837FD6">
              <w:rPr>
                <w:rFonts w:ascii="Times New Roman" w:hAnsi="Times New Roman" w:cs="Times New Roman"/>
                <w:i/>
              </w:rPr>
              <w:t xml:space="preserve">.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4214B5" w:rsidRPr="00445E03" w:rsidTr="00052C75">
        <w:tc>
          <w:tcPr>
            <w:tcW w:w="1276" w:type="dxa"/>
          </w:tcPr>
          <w:p w:rsidR="004214B5" w:rsidRPr="004C21A6" w:rsidRDefault="004214B5" w:rsidP="008D06C8">
            <w:pPr>
              <w:pStyle w:val="a3"/>
              <w:jc w:val="center"/>
              <w:rPr>
                <w:rFonts w:ascii="Times New Roman" w:hAnsi="Times New Roman" w:cs="Times New Roman"/>
              </w:rPr>
            </w:pPr>
            <w:r w:rsidRPr="004C21A6">
              <w:rPr>
                <w:rFonts w:ascii="Times New Roman" w:hAnsi="Times New Roman" w:cs="Times New Roman"/>
              </w:rPr>
              <w:t>6.</w:t>
            </w:r>
          </w:p>
        </w:tc>
        <w:tc>
          <w:tcPr>
            <w:tcW w:w="5244" w:type="dxa"/>
          </w:tcPr>
          <w:p w:rsidR="004214B5" w:rsidRPr="004C21A6" w:rsidRDefault="004214B5" w:rsidP="008F41F5">
            <w:pPr>
              <w:pStyle w:val="a3"/>
              <w:ind w:firstLine="459"/>
              <w:jc w:val="both"/>
              <w:rPr>
                <w:rFonts w:ascii="Times New Roman" w:hAnsi="Times New Roman" w:cs="Times New Roman"/>
                <w:b/>
              </w:rPr>
            </w:pPr>
            <w:r w:rsidRPr="004C21A6">
              <w:rPr>
                <w:rFonts w:ascii="Times New Roman" w:hAnsi="Times New Roman" w:cs="Times New Roman"/>
              </w:rPr>
              <w:t>В приказах, связанных с оплатой труда, указывать структурные подразделения, отделы, должности, источники финансирования</w:t>
            </w:r>
          </w:p>
        </w:tc>
        <w:tc>
          <w:tcPr>
            <w:tcW w:w="7371" w:type="dxa"/>
          </w:tcPr>
          <w:p w:rsidR="004214B5" w:rsidRPr="004C21A6" w:rsidRDefault="008F41F5" w:rsidP="008D06C8">
            <w:pPr>
              <w:pStyle w:val="a3"/>
              <w:ind w:firstLine="601"/>
              <w:jc w:val="both"/>
              <w:rPr>
                <w:rFonts w:ascii="Times New Roman" w:hAnsi="Times New Roman" w:cs="Times New Roman"/>
              </w:rPr>
            </w:pPr>
            <w:r>
              <w:rPr>
                <w:rFonts w:ascii="Times New Roman" w:hAnsi="Times New Roman" w:cs="Times New Roman"/>
              </w:rPr>
              <w:t>1.</w:t>
            </w:r>
            <w:r w:rsidR="004214B5" w:rsidRPr="004C21A6">
              <w:rPr>
                <w:rFonts w:ascii="Times New Roman" w:hAnsi="Times New Roman" w:cs="Times New Roman"/>
              </w:rPr>
              <w:t>В</w:t>
            </w:r>
            <w:r>
              <w:rPr>
                <w:rFonts w:ascii="Times New Roman" w:hAnsi="Times New Roman" w:cs="Times New Roman"/>
              </w:rPr>
              <w:t xml:space="preserve"> предоставленных</w:t>
            </w:r>
            <w:r w:rsidR="004214B5" w:rsidRPr="004C21A6">
              <w:rPr>
                <w:rFonts w:ascii="Times New Roman" w:hAnsi="Times New Roman" w:cs="Times New Roman"/>
              </w:rPr>
              <w:t xml:space="preserve"> приказах, связанных с оплатой труда, указаны структурные подразделения, отделы, должности, источники финансирования</w:t>
            </w:r>
          </w:p>
          <w:p w:rsidR="004214B5" w:rsidRPr="004C21A6" w:rsidRDefault="008F41F5" w:rsidP="009739A4">
            <w:pPr>
              <w:pStyle w:val="a3"/>
              <w:ind w:firstLine="601"/>
              <w:jc w:val="both"/>
              <w:rPr>
                <w:rFonts w:ascii="Times New Roman" w:hAnsi="Times New Roman" w:cs="Times New Roman"/>
                <w:i/>
                <w:highlight w:val="yellow"/>
              </w:rPr>
            </w:pPr>
            <w:r w:rsidRPr="00837FD6">
              <w:rPr>
                <w:rFonts w:ascii="Times New Roman" w:hAnsi="Times New Roman" w:cs="Times New Roman"/>
                <w:i/>
              </w:rPr>
              <w:t xml:space="preserve">Пункт </w:t>
            </w:r>
            <w:r w:rsidR="009739A4">
              <w:rPr>
                <w:rFonts w:ascii="Times New Roman" w:hAnsi="Times New Roman" w:cs="Times New Roman"/>
                <w:i/>
              </w:rPr>
              <w:t>6</w:t>
            </w:r>
            <w:r w:rsidRPr="00837FD6">
              <w:rPr>
                <w:rFonts w:ascii="Times New Roman" w:hAnsi="Times New Roman" w:cs="Times New Roman"/>
                <w:i/>
              </w:rPr>
              <w:t xml:space="preserve">. Представления </w:t>
            </w:r>
            <w:proofErr w:type="gramStart"/>
            <w:r w:rsidRPr="00837FD6">
              <w:rPr>
                <w:rFonts w:ascii="Times New Roman" w:hAnsi="Times New Roman" w:cs="Times New Roman"/>
                <w:i/>
              </w:rPr>
              <w:t>выполнен</w:t>
            </w:r>
            <w:proofErr w:type="gramEnd"/>
            <w:r w:rsidRPr="00837FD6">
              <w:rPr>
                <w:rFonts w:ascii="Times New Roman" w:hAnsi="Times New Roman" w:cs="Times New Roman"/>
                <w:i/>
              </w:rPr>
              <w:t xml:space="preserve"> полностью.</w:t>
            </w:r>
          </w:p>
        </w:tc>
      </w:tr>
      <w:tr w:rsidR="004214B5" w:rsidRPr="00445E03" w:rsidTr="00052C75">
        <w:tc>
          <w:tcPr>
            <w:tcW w:w="1276" w:type="dxa"/>
          </w:tcPr>
          <w:p w:rsidR="004214B5" w:rsidRPr="007D1849" w:rsidRDefault="004214B5" w:rsidP="008D06C8">
            <w:pPr>
              <w:pStyle w:val="a3"/>
              <w:jc w:val="center"/>
              <w:rPr>
                <w:rFonts w:ascii="Times New Roman" w:hAnsi="Times New Roman" w:cs="Times New Roman"/>
              </w:rPr>
            </w:pPr>
            <w:r w:rsidRPr="007D1849">
              <w:rPr>
                <w:rFonts w:ascii="Times New Roman" w:hAnsi="Times New Roman" w:cs="Times New Roman"/>
              </w:rPr>
              <w:t>7.</w:t>
            </w:r>
          </w:p>
        </w:tc>
        <w:tc>
          <w:tcPr>
            <w:tcW w:w="5244" w:type="dxa"/>
          </w:tcPr>
          <w:p w:rsidR="004214B5" w:rsidRPr="008F41F5" w:rsidRDefault="004214B5" w:rsidP="008D06C8">
            <w:pPr>
              <w:pStyle w:val="a3"/>
              <w:jc w:val="both"/>
              <w:rPr>
                <w:rFonts w:ascii="Times New Roman" w:hAnsi="Times New Roman" w:cs="Times New Roman"/>
              </w:rPr>
            </w:pPr>
            <w:r w:rsidRPr="008F41F5">
              <w:rPr>
                <w:rFonts w:ascii="Times New Roman" w:hAnsi="Times New Roman" w:cs="Times New Roman"/>
              </w:rPr>
              <w:t>Привести в соответствие:</w:t>
            </w:r>
          </w:p>
          <w:p w:rsidR="004214B5" w:rsidRPr="007D1849" w:rsidRDefault="004214B5" w:rsidP="008D06C8">
            <w:pPr>
              <w:pStyle w:val="a3"/>
              <w:jc w:val="center"/>
              <w:rPr>
                <w:rFonts w:ascii="Times New Roman" w:hAnsi="Times New Roman" w:cs="Times New Roman"/>
                <w:b/>
              </w:rPr>
            </w:pPr>
          </w:p>
        </w:tc>
        <w:tc>
          <w:tcPr>
            <w:tcW w:w="7371" w:type="dxa"/>
          </w:tcPr>
          <w:p w:rsidR="009739A4" w:rsidRDefault="004214B5" w:rsidP="009739A4">
            <w:pPr>
              <w:pStyle w:val="a3"/>
              <w:ind w:firstLine="601"/>
              <w:jc w:val="both"/>
              <w:rPr>
                <w:rFonts w:ascii="Times New Roman" w:hAnsi="Times New Roman" w:cs="Times New Roman"/>
              </w:rPr>
            </w:pPr>
            <w:r w:rsidRPr="008F41F5">
              <w:rPr>
                <w:rFonts w:ascii="Times New Roman" w:hAnsi="Times New Roman" w:cs="Times New Roman"/>
              </w:rPr>
              <w:t>По пункту 7 Представления № 11 от 24.09.2021 с учетом всех ответом МКУ «ЦБУ» установлено, что из трех требований:</w:t>
            </w:r>
          </w:p>
          <w:p w:rsidR="009739A4" w:rsidRDefault="004214B5" w:rsidP="009739A4">
            <w:pPr>
              <w:pStyle w:val="a3"/>
              <w:ind w:firstLine="601"/>
              <w:jc w:val="both"/>
              <w:rPr>
                <w:rFonts w:ascii="Times New Roman" w:hAnsi="Times New Roman" w:cs="Times New Roman"/>
              </w:rPr>
            </w:pPr>
            <w:r w:rsidRPr="008F41F5">
              <w:rPr>
                <w:rFonts w:ascii="Times New Roman" w:hAnsi="Times New Roman" w:cs="Times New Roman"/>
              </w:rPr>
              <w:t>-исполнено полностью 2 (Два) требования;</w:t>
            </w:r>
          </w:p>
          <w:p w:rsidR="009739A4" w:rsidRDefault="004214B5" w:rsidP="009739A4">
            <w:pPr>
              <w:pStyle w:val="a3"/>
              <w:ind w:firstLine="601"/>
              <w:jc w:val="both"/>
              <w:rPr>
                <w:rFonts w:ascii="Times New Roman" w:hAnsi="Times New Roman" w:cs="Times New Roman"/>
              </w:rPr>
            </w:pPr>
            <w:r w:rsidRPr="008F41F5">
              <w:rPr>
                <w:rFonts w:ascii="Times New Roman" w:hAnsi="Times New Roman" w:cs="Times New Roman"/>
              </w:rPr>
              <w:t>-частично исполнено 1 (Одно) требование.</w:t>
            </w:r>
          </w:p>
          <w:p w:rsidR="004214B5" w:rsidRPr="007D1849" w:rsidRDefault="004214B5" w:rsidP="009739A4">
            <w:pPr>
              <w:pStyle w:val="a3"/>
              <w:ind w:firstLine="601"/>
              <w:jc w:val="both"/>
              <w:rPr>
                <w:rFonts w:ascii="Times New Roman" w:hAnsi="Times New Roman" w:cs="Times New Roman"/>
              </w:rPr>
            </w:pPr>
            <w:r w:rsidRPr="008F41F5">
              <w:rPr>
                <w:rFonts w:ascii="Times New Roman" w:hAnsi="Times New Roman" w:cs="Times New Roman"/>
                <w:i/>
              </w:rPr>
              <w:t xml:space="preserve">Таким образом, пункт 7. Представления– </w:t>
            </w:r>
            <w:proofErr w:type="gramStart"/>
            <w:r w:rsidRPr="008F41F5">
              <w:rPr>
                <w:rFonts w:ascii="Times New Roman" w:hAnsi="Times New Roman" w:cs="Times New Roman"/>
                <w:i/>
              </w:rPr>
              <w:t>«и</w:t>
            </w:r>
            <w:proofErr w:type="gramEnd"/>
            <w:r w:rsidRPr="008F41F5">
              <w:rPr>
                <w:rFonts w:ascii="Times New Roman" w:hAnsi="Times New Roman" w:cs="Times New Roman"/>
                <w:i/>
              </w:rPr>
              <w:t>сполнен частично».</w:t>
            </w:r>
          </w:p>
        </w:tc>
      </w:tr>
      <w:tr w:rsidR="00052C75" w:rsidRPr="00445E03" w:rsidTr="00052C75">
        <w:tc>
          <w:tcPr>
            <w:tcW w:w="1276" w:type="dxa"/>
          </w:tcPr>
          <w:p w:rsidR="00052C75" w:rsidRPr="00FC489D" w:rsidRDefault="00052C75" w:rsidP="008D06C8">
            <w:pPr>
              <w:pStyle w:val="a3"/>
              <w:jc w:val="center"/>
              <w:rPr>
                <w:rFonts w:ascii="Times New Roman" w:hAnsi="Times New Roman" w:cs="Times New Roman"/>
              </w:rPr>
            </w:pPr>
            <w:r w:rsidRPr="00FC489D">
              <w:rPr>
                <w:rFonts w:ascii="Times New Roman" w:hAnsi="Times New Roman" w:cs="Times New Roman"/>
              </w:rPr>
              <w:t>7.1.</w:t>
            </w:r>
          </w:p>
        </w:tc>
        <w:tc>
          <w:tcPr>
            <w:tcW w:w="5244" w:type="dxa"/>
          </w:tcPr>
          <w:p w:rsidR="00052C75" w:rsidRPr="00FC489D" w:rsidRDefault="00052C75" w:rsidP="008D06C8">
            <w:pPr>
              <w:pStyle w:val="a3"/>
              <w:jc w:val="both"/>
              <w:rPr>
                <w:rFonts w:ascii="Times New Roman" w:hAnsi="Times New Roman" w:cs="Times New Roman"/>
              </w:rPr>
            </w:pPr>
            <w:r w:rsidRPr="00FC489D">
              <w:rPr>
                <w:rFonts w:ascii="Times New Roman" w:hAnsi="Times New Roman" w:cs="Times New Roman"/>
              </w:rPr>
              <w:t>7.1.Положение об оплате труда:</w:t>
            </w:r>
          </w:p>
          <w:p w:rsidR="00052C75" w:rsidRPr="00FC489D" w:rsidRDefault="00052C75" w:rsidP="008D06C8">
            <w:pPr>
              <w:pStyle w:val="a3"/>
              <w:numPr>
                <w:ilvl w:val="0"/>
                <w:numId w:val="1"/>
              </w:numPr>
              <w:ind w:left="0" w:firstLine="709"/>
              <w:jc w:val="both"/>
              <w:rPr>
                <w:rFonts w:ascii="Times New Roman" w:hAnsi="Times New Roman" w:cs="Times New Roman"/>
              </w:rPr>
            </w:pPr>
            <w:r w:rsidRPr="00FC489D">
              <w:rPr>
                <w:rFonts w:ascii="Times New Roman" w:hAnsi="Times New Roman" w:cs="Times New Roman"/>
              </w:rPr>
              <w:t xml:space="preserve">признать утратившими силу: Приказ учреждения от 13.12.2018 № 01-02-003 «Об утверждении Положения об оплате труда работников  муниципального казенного учреждения «Центр бухгалтерского учета и отчетности Верещагинского муниципального района»; Приказ учреждения от 09.01.2020 № 01-02-002/2 «О внесении изменений </w:t>
            </w:r>
            <w:proofErr w:type="gramStart"/>
            <w:r w:rsidRPr="00FC489D">
              <w:rPr>
                <w:rFonts w:ascii="Times New Roman" w:hAnsi="Times New Roman" w:cs="Times New Roman"/>
              </w:rPr>
              <w:t>Положение</w:t>
            </w:r>
            <w:proofErr w:type="gramEnd"/>
            <w:r w:rsidRPr="00FC489D">
              <w:rPr>
                <w:rFonts w:ascii="Times New Roman" w:hAnsi="Times New Roman" w:cs="Times New Roman"/>
              </w:rPr>
              <w:t xml:space="preserve"> об оплате труда работников муниципального казенного учреждения </w:t>
            </w:r>
            <w:r w:rsidRPr="00FC489D">
              <w:rPr>
                <w:rFonts w:ascii="Times New Roman" w:hAnsi="Times New Roman" w:cs="Times New Roman"/>
              </w:rPr>
              <w:lastRenderedPageBreak/>
              <w:t>«Центр бухгалтерского учета и отчетности Верещагинского муниципального района».</w:t>
            </w:r>
          </w:p>
          <w:p w:rsidR="00052C75" w:rsidRPr="00FC489D" w:rsidRDefault="00052C75" w:rsidP="009739A4">
            <w:pPr>
              <w:pStyle w:val="a3"/>
              <w:numPr>
                <w:ilvl w:val="0"/>
                <w:numId w:val="1"/>
              </w:numPr>
              <w:ind w:left="0" w:firstLine="709"/>
              <w:jc w:val="both"/>
              <w:rPr>
                <w:rFonts w:ascii="Times New Roman" w:hAnsi="Times New Roman" w:cs="Times New Roman"/>
                <w:b/>
              </w:rPr>
            </w:pPr>
            <w:r w:rsidRPr="00FC489D">
              <w:rPr>
                <w:rFonts w:ascii="Times New Roman" w:hAnsi="Times New Roman" w:cs="Times New Roman"/>
              </w:rPr>
              <w:t xml:space="preserve">в Приказ учреждения от 04.05.2021 «Об утверждении Положения об оплате труда работников муниципального казенного учреждения «Центр бухгалтерского учета и отчетности Верещагинского </w:t>
            </w:r>
            <w:r w:rsidRPr="00551A6D">
              <w:rPr>
                <w:rFonts w:ascii="Times New Roman" w:hAnsi="Times New Roman" w:cs="Times New Roman"/>
              </w:rPr>
              <w:t xml:space="preserve">городского округа Пермского края» </w:t>
            </w:r>
            <w:r w:rsidR="00551A6D" w:rsidRPr="00551A6D">
              <w:rPr>
                <w:rFonts w:ascii="Times New Roman" w:hAnsi="Times New Roman" w:cs="Times New Roman"/>
              </w:rPr>
              <w:t>внести</w:t>
            </w:r>
            <w:r w:rsidRPr="00551A6D">
              <w:rPr>
                <w:rFonts w:ascii="Times New Roman" w:hAnsi="Times New Roman" w:cs="Times New Roman"/>
              </w:rPr>
              <w:t xml:space="preserve"> изменения</w:t>
            </w:r>
            <w:r w:rsidR="00551A6D" w:rsidRPr="00551A6D">
              <w:rPr>
                <w:rFonts w:ascii="Times New Roman" w:hAnsi="Times New Roman" w:cs="Times New Roman"/>
              </w:rPr>
              <w:t>.</w:t>
            </w:r>
          </w:p>
        </w:tc>
        <w:tc>
          <w:tcPr>
            <w:tcW w:w="7371" w:type="dxa"/>
          </w:tcPr>
          <w:p w:rsidR="00052C75" w:rsidRPr="00551A6D" w:rsidRDefault="00052C75" w:rsidP="008D06C8">
            <w:pPr>
              <w:pStyle w:val="a3"/>
              <w:ind w:firstLine="601"/>
              <w:jc w:val="both"/>
              <w:rPr>
                <w:rFonts w:ascii="Times New Roman" w:hAnsi="Times New Roman" w:cs="Times New Roman"/>
              </w:rPr>
            </w:pPr>
            <w:r w:rsidRPr="00FC489D">
              <w:rPr>
                <w:rFonts w:ascii="Times New Roman" w:hAnsi="Times New Roman" w:cs="Times New Roman"/>
              </w:rPr>
              <w:lastRenderedPageBreak/>
              <w:t xml:space="preserve">1.Реквизиты Приказа № 01-02-052 от 21.12.2021 являются </w:t>
            </w:r>
            <w:r w:rsidRPr="00551A6D">
              <w:rPr>
                <w:rFonts w:ascii="Times New Roman" w:hAnsi="Times New Roman" w:cs="Times New Roman"/>
              </w:rPr>
              <w:t>актуальными.</w:t>
            </w:r>
          </w:p>
          <w:p w:rsidR="00052C75" w:rsidRPr="00551A6D" w:rsidRDefault="00052C75" w:rsidP="008D06C8">
            <w:pPr>
              <w:pStyle w:val="a3"/>
              <w:ind w:firstLine="601"/>
              <w:jc w:val="both"/>
              <w:rPr>
                <w:rStyle w:val="20"/>
                <w:rFonts w:eastAsiaTheme="minorHAnsi"/>
                <w:sz w:val="22"/>
                <w:szCs w:val="22"/>
              </w:rPr>
            </w:pPr>
            <w:r w:rsidRPr="00551A6D">
              <w:rPr>
                <w:rFonts w:ascii="Times New Roman" w:hAnsi="Times New Roman" w:cs="Times New Roman"/>
              </w:rPr>
              <w:t>2.Приказом № 01-02-052 от 21.12.2021 устранены выявленные замечания и нарушения в первоначальном приказе.</w:t>
            </w:r>
          </w:p>
          <w:p w:rsidR="00052C75" w:rsidRPr="00551A6D" w:rsidRDefault="00052C75" w:rsidP="008D06C8">
            <w:pPr>
              <w:pStyle w:val="a3"/>
              <w:ind w:firstLine="601"/>
              <w:jc w:val="both"/>
              <w:rPr>
                <w:rFonts w:ascii="Times New Roman" w:hAnsi="Times New Roman" w:cs="Times New Roman"/>
              </w:rPr>
            </w:pPr>
            <w:r w:rsidRPr="00551A6D">
              <w:rPr>
                <w:rFonts w:ascii="Times New Roman" w:hAnsi="Times New Roman" w:cs="Times New Roman"/>
              </w:rPr>
              <w:t>3.Реквизиты Приказа № 01-02-053 от 21.12.2021 являются актуальными.</w:t>
            </w:r>
          </w:p>
          <w:p w:rsidR="00052C75" w:rsidRPr="00551A6D" w:rsidRDefault="00052C75" w:rsidP="008D06C8">
            <w:pPr>
              <w:pStyle w:val="a3"/>
              <w:ind w:firstLine="601"/>
              <w:jc w:val="both"/>
              <w:rPr>
                <w:rFonts w:ascii="Times New Roman" w:hAnsi="Times New Roman" w:cs="Times New Roman"/>
              </w:rPr>
            </w:pPr>
            <w:r w:rsidRPr="00551A6D">
              <w:rPr>
                <w:rFonts w:ascii="Times New Roman" w:hAnsi="Times New Roman" w:cs="Times New Roman"/>
              </w:rPr>
              <w:t>4.Приказом № 01-02-053 от 21.12.2021:</w:t>
            </w:r>
            <w:r w:rsidR="009739A4">
              <w:rPr>
                <w:rFonts w:ascii="Times New Roman" w:hAnsi="Times New Roman" w:cs="Times New Roman"/>
              </w:rPr>
              <w:t xml:space="preserve"> </w:t>
            </w:r>
            <w:r w:rsidRPr="00551A6D">
              <w:rPr>
                <w:rFonts w:ascii="Times New Roman" w:hAnsi="Times New Roman" w:cs="Times New Roman"/>
              </w:rPr>
              <w:t>устранены</w:t>
            </w:r>
            <w:r w:rsidR="009739A4">
              <w:rPr>
                <w:rFonts w:ascii="Times New Roman" w:hAnsi="Times New Roman" w:cs="Times New Roman"/>
              </w:rPr>
              <w:t>, учтены</w:t>
            </w:r>
            <w:r w:rsidRPr="00551A6D">
              <w:rPr>
                <w:rFonts w:ascii="Times New Roman" w:hAnsi="Times New Roman" w:cs="Times New Roman"/>
              </w:rPr>
              <w:t xml:space="preserve"> выявленные замечания и нар</w:t>
            </w:r>
            <w:r w:rsidR="009739A4">
              <w:rPr>
                <w:rFonts w:ascii="Times New Roman" w:hAnsi="Times New Roman" w:cs="Times New Roman"/>
              </w:rPr>
              <w:t>ушения в первоначальном приказе</w:t>
            </w:r>
            <w:r w:rsidRPr="00551A6D">
              <w:rPr>
                <w:rFonts w:ascii="Times New Roman" w:hAnsi="Times New Roman" w:cs="Times New Roman"/>
              </w:rPr>
              <w:t>;</w:t>
            </w:r>
          </w:p>
          <w:p w:rsidR="00052C75" w:rsidRPr="00FC489D" w:rsidRDefault="00551A6D" w:rsidP="00551A6D">
            <w:pPr>
              <w:pStyle w:val="a3"/>
              <w:ind w:firstLine="601"/>
              <w:jc w:val="both"/>
              <w:rPr>
                <w:rFonts w:ascii="Times New Roman" w:hAnsi="Times New Roman" w:cs="Times New Roman"/>
              </w:rPr>
            </w:pPr>
            <w:r>
              <w:rPr>
                <w:rFonts w:ascii="Times New Roman" w:hAnsi="Times New Roman" w:cs="Times New Roman"/>
                <w:i/>
              </w:rPr>
              <w:t>П</w:t>
            </w:r>
            <w:r w:rsidR="00052C75" w:rsidRPr="00FC489D">
              <w:rPr>
                <w:rFonts w:ascii="Times New Roman" w:hAnsi="Times New Roman" w:cs="Times New Roman"/>
                <w:i/>
              </w:rPr>
              <w:t xml:space="preserve">одпункт 7.1. Представления </w:t>
            </w:r>
            <w:proofErr w:type="gramStart"/>
            <w:r>
              <w:rPr>
                <w:rFonts w:ascii="Times New Roman" w:hAnsi="Times New Roman" w:cs="Times New Roman"/>
                <w:i/>
              </w:rPr>
              <w:t>выполнен</w:t>
            </w:r>
            <w:proofErr w:type="gramEnd"/>
            <w:r w:rsidR="00052C75" w:rsidRPr="00FC489D">
              <w:rPr>
                <w:rFonts w:ascii="Times New Roman" w:hAnsi="Times New Roman" w:cs="Times New Roman"/>
                <w:b/>
                <w:i/>
              </w:rPr>
              <w:t xml:space="preserve"> </w:t>
            </w:r>
            <w:r w:rsidR="00052C75" w:rsidRPr="00551A6D">
              <w:rPr>
                <w:rFonts w:ascii="Times New Roman" w:hAnsi="Times New Roman" w:cs="Times New Roman"/>
                <w:i/>
              </w:rPr>
              <w:t>полностью</w:t>
            </w:r>
            <w:r w:rsidR="00052C75" w:rsidRPr="00551A6D">
              <w:rPr>
                <w:rFonts w:ascii="Times New Roman" w:hAnsi="Times New Roman" w:cs="Times New Roman"/>
              </w:rPr>
              <w:t>.</w:t>
            </w:r>
          </w:p>
        </w:tc>
      </w:tr>
      <w:tr w:rsidR="00052C75" w:rsidRPr="00445E03" w:rsidTr="00052C75">
        <w:tc>
          <w:tcPr>
            <w:tcW w:w="1276" w:type="dxa"/>
          </w:tcPr>
          <w:p w:rsidR="00052C75" w:rsidRPr="00FC489D" w:rsidRDefault="00052C75" w:rsidP="008D06C8">
            <w:pPr>
              <w:pStyle w:val="a3"/>
              <w:jc w:val="center"/>
              <w:rPr>
                <w:rFonts w:ascii="Times New Roman" w:hAnsi="Times New Roman" w:cs="Times New Roman"/>
              </w:rPr>
            </w:pPr>
            <w:r w:rsidRPr="00FC489D">
              <w:rPr>
                <w:rFonts w:ascii="Times New Roman" w:hAnsi="Times New Roman" w:cs="Times New Roman"/>
              </w:rPr>
              <w:lastRenderedPageBreak/>
              <w:t>7.2.</w:t>
            </w:r>
          </w:p>
        </w:tc>
        <w:tc>
          <w:tcPr>
            <w:tcW w:w="5244" w:type="dxa"/>
          </w:tcPr>
          <w:p w:rsidR="00052C75" w:rsidRPr="00FC489D" w:rsidRDefault="00052C75" w:rsidP="00551A6D">
            <w:pPr>
              <w:pStyle w:val="a3"/>
              <w:ind w:firstLine="459"/>
              <w:jc w:val="both"/>
              <w:rPr>
                <w:rFonts w:ascii="Times New Roman" w:hAnsi="Times New Roman" w:cs="Times New Roman"/>
                <w:b/>
              </w:rPr>
            </w:pPr>
            <w:r w:rsidRPr="00FC489D">
              <w:rPr>
                <w:rFonts w:ascii="Times New Roman" w:hAnsi="Times New Roman" w:cs="Times New Roman"/>
              </w:rPr>
              <w:t>П</w:t>
            </w:r>
            <w:r w:rsidRPr="00FC489D">
              <w:rPr>
                <w:rStyle w:val="211pt"/>
                <w:rFonts w:eastAsiaTheme="minorHAnsi"/>
              </w:rPr>
              <w:t>риказ учреждения от 10.03.2021 № 01-02-005/1 «О создании комиссии по установлению стажа работы, дающего право работникам на получение ежемесячной выплаты за выслугу лет» с учетом предоставленного Порядка работы комиссии по установлению стажа работы.</w:t>
            </w:r>
          </w:p>
        </w:tc>
        <w:tc>
          <w:tcPr>
            <w:tcW w:w="7371" w:type="dxa"/>
          </w:tcPr>
          <w:p w:rsidR="00EE7557" w:rsidRDefault="00052C75" w:rsidP="00EE7557">
            <w:pPr>
              <w:pStyle w:val="a3"/>
              <w:ind w:firstLine="601"/>
              <w:jc w:val="both"/>
              <w:rPr>
                <w:rStyle w:val="211pt"/>
                <w:rFonts w:eastAsiaTheme="minorHAnsi"/>
              </w:rPr>
            </w:pPr>
            <w:r w:rsidRPr="00FC489D">
              <w:rPr>
                <w:rFonts w:ascii="Times New Roman" w:hAnsi="Times New Roman" w:cs="Times New Roman"/>
              </w:rPr>
              <w:t>1</w:t>
            </w:r>
            <w:r w:rsidR="00EE7557">
              <w:rPr>
                <w:rFonts w:ascii="Times New Roman" w:hAnsi="Times New Roman" w:cs="Times New Roman"/>
              </w:rPr>
              <w:t>.</w:t>
            </w:r>
            <w:r w:rsidR="009739A4">
              <w:rPr>
                <w:rFonts w:ascii="Times New Roman" w:hAnsi="Times New Roman" w:cs="Times New Roman"/>
              </w:rPr>
              <w:t>Ч</w:t>
            </w:r>
            <w:r w:rsidR="009739A4">
              <w:rPr>
                <w:rStyle w:val="211pt"/>
                <w:rFonts w:eastAsiaTheme="minorHAnsi"/>
              </w:rPr>
              <w:t>астично приведен в соответствие</w:t>
            </w:r>
            <w:r w:rsidR="009739A4" w:rsidRPr="00FC489D">
              <w:rPr>
                <w:rFonts w:ascii="Times New Roman" w:hAnsi="Times New Roman" w:cs="Times New Roman"/>
              </w:rPr>
              <w:t xml:space="preserve"> </w:t>
            </w:r>
            <w:r w:rsidR="00EE7557" w:rsidRPr="00FC489D">
              <w:rPr>
                <w:rFonts w:ascii="Times New Roman" w:hAnsi="Times New Roman" w:cs="Times New Roman"/>
              </w:rPr>
              <w:t>П</w:t>
            </w:r>
            <w:r w:rsidR="00EE7557" w:rsidRPr="00FC489D">
              <w:rPr>
                <w:rStyle w:val="211pt"/>
                <w:rFonts w:eastAsiaTheme="minorHAnsi"/>
              </w:rPr>
              <w:t>риказ учреждения от 10.03.2021 № 01-02-005/1 «О создании комиссии по установлению стажа работы, дающего право работникам на получение ежемесячной выплаты за выслугу лет»</w:t>
            </w:r>
            <w:r w:rsidR="00EE7557">
              <w:rPr>
                <w:rStyle w:val="211pt"/>
                <w:rFonts w:eastAsiaTheme="minorHAnsi"/>
              </w:rPr>
              <w:t>.</w:t>
            </w:r>
          </w:p>
          <w:p w:rsidR="00052C75" w:rsidRPr="00EE7557" w:rsidRDefault="00EE7557" w:rsidP="00EE7557">
            <w:pPr>
              <w:pStyle w:val="a3"/>
              <w:ind w:firstLine="601"/>
              <w:jc w:val="both"/>
              <w:rPr>
                <w:rFonts w:ascii="Times New Roman" w:hAnsi="Times New Roman" w:cs="Times New Roman"/>
                <w:i/>
              </w:rPr>
            </w:pPr>
            <w:r w:rsidRPr="00EE7557">
              <w:rPr>
                <w:rFonts w:ascii="Times New Roman" w:hAnsi="Times New Roman" w:cs="Times New Roman"/>
                <w:i/>
              </w:rPr>
              <w:t>Подпункт</w:t>
            </w:r>
            <w:r w:rsidR="00052C75" w:rsidRPr="00EE7557">
              <w:rPr>
                <w:rFonts w:ascii="Times New Roman" w:hAnsi="Times New Roman" w:cs="Times New Roman"/>
                <w:i/>
              </w:rPr>
              <w:t xml:space="preserve"> 7.2. Представления </w:t>
            </w:r>
            <w:proofErr w:type="gramStart"/>
            <w:r w:rsidRPr="00EE7557">
              <w:rPr>
                <w:rFonts w:ascii="Times New Roman" w:hAnsi="Times New Roman" w:cs="Times New Roman"/>
                <w:i/>
              </w:rPr>
              <w:t>выполнен</w:t>
            </w:r>
            <w:proofErr w:type="gramEnd"/>
            <w:r w:rsidR="00052C75" w:rsidRPr="00EE7557">
              <w:rPr>
                <w:rFonts w:ascii="Times New Roman" w:hAnsi="Times New Roman" w:cs="Times New Roman"/>
                <w:i/>
              </w:rPr>
              <w:t xml:space="preserve"> частично.</w:t>
            </w:r>
          </w:p>
        </w:tc>
      </w:tr>
      <w:tr w:rsidR="00052C75" w:rsidRPr="00445E03" w:rsidTr="00052C75">
        <w:tc>
          <w:tcPr>
            <w:tcW w:w="1276" w:type="dxa"/>
          </w:tcPr>
          <w:p w:rsidR="00052C75" w:rsidRPr="00FC489D" w:rsidRDefault="00052C75" w:rsidP="008D06C8">
            <w:pPr>
              <w:pStyle w:val="a3"/>
              <w:jc w:val="center"/>
              <w:rPr>
                <w:rFonts w:ascii="Times New Roman" w:hAnsi="Times New Roman" w:cs="Times New Roman"/>
              </w:rPr>
            </w:pPr>
            <w:r w:rsidRPr="00FC489D">
              <w:rPr>
                <w:rFonts w:ascii="Times New Roman" w:hAnsi="Times New Roman" w:cs="Times New Roman"/>
              </w:rPr>
              <w:t>8.</w:t>
            </w:r>
          </w:p>
        </w:tc>
        <w:tc>
          <w:tcPr>
            <w:tcW w:w="5244" w:type="dxa"/>
          </w:tcPr>
          <w:p w:rsidR="00EE7557" w:rsidRDefault="00052C75" w:rsidP="00EE7557">
            <w:pPr>
              <w:pStyle w:val="a3"/>
              <w:ind w:firstLine="459"/>
              <w:jc w:val="both"/>
              <w:rPr>
                <w:rFonts w:ascii="Times New Roman" w:hAnsi="Times New Roman" w:cs="Times New Roman"/>
              </w:rPr>
            </w:pPr>
            <w:r w:rsidRPr="00FC489D">
              <w:rPr>
                <w:rFonts w:ascii="Times New Roman" w:hAnsi="Times New Roman" w:cs="Times New Roman"/>
              </w:rPr>
              <w:t xml:space="preserve">Проверить фактическое соотношение среднемесячной заработной платы руководителя, </w:t>
            </w:r>
            <w:r w:rsidRPr="00FC489D">
              <w:rPr>
                <w:rFonts w:ascii="Times New Roman" w:hAnsi="Times New Roman" w:cs="Times New Roman"/>
                <w:bCs/>
              </w:rPr>
              <w:t>заместителей руководителя, главного бухгалтера учреждения</w:t>
            </w:r>
            <w:r w:rsidRPr="00FC489D">
              <w:rPr>
                <w:rFonts w:ascii="Times New Roman" w:hAnsi="Times New Roman" w:cs="Times New Roman"/>
              </w:rPr>
              <w:t>, финансируемой за счет всех источников финансового обеспечения и среднемесячной заработной платы работников учреждения за 2021 год.</w:t>
            </w:r>
          </w:p>
          <w:p w:rsidR="00052C75" w:rsidRPr="00FC489D" w:rsidRDefault="00052C75" w:rsidP="00EE7557">
            <w:pPr>
              <w:pStyle w:val="a3"/>
              <w:ind w:firstLine="459"/>
              <w:jc w:val="both"/>
              <w:rPr>
                <w:rFonts w:ascii="Times New Roman" w:hAnsi="Times New Roman" w:cs="Times New Roman"/>
                <w:b/>
              </w:rPr>
            </w:pPr>
          </w:p>
        </w:tc>
        <w:tc>
          <w:tcPr>
            <w:tcW w:w="7371" w:type="dxa"/>
          </w:tcPr>
          <w:p w:rsidR="00BF3F5E" w:rsidRDefault="00EE7557" w:rsidP="00BF3F5E">
            <w:pPr>
              <w:pStyle w:val="a3"/>
              <w:ind w:firstLine="601"/>
              <w:jc w:val="both"/>
              <w:rPr>
                <w:rFonts w:ascii="Times New Roman" w:hAnsi="Times New Roman" w:cs="Times New Roman"/>
              </w:rPr>
            </w:pPr>
            <w:r>
              <w:rPr>
                <w:rFonts w:ascii="Times New Roman" w:hAnsi="Times New Roman" w:cs="Times New Roman"/>
              </w:rPr>
              <w:t>1.</w:t>
            </w:r>
            <w:r w:rsidR="00052C75" w:rsidRPr="00FC489D">
              <w:rPr>
                <w:rFonts w:ascii="Times New Roman" w:hAnsi="Times New Roman" w:cs="Times New Roman"/>
              </w:rPr>
              <w:t xml:space="preserve">Фактически проверено соотношение среднемесячной заработной платы руководителя, </w:t>
            </w:r>
            <w:r w:rsidR="00052C75" w:rsidRPr="00FC489D">
              <w:rPr>
                <w:rFonts w:ascii="Times New Roman" w:hAnsi="Times New Roman" w:cs="Times New Roman"/>
                <w:bCs/>
              </w:rPr>
              <w:t>заместителей руководителя, главного бухгалтера учреждения</w:t>
            </w:r>
            <w:r w:rsidR="00052C75" w:rsidRPr="00FC489D">
              <w:rPr>
                <w:rFonts w:ascii="Times New Roman" w:hAnsi="Times New Roman" w:cs="Times New Roman"/>
              </w:rPr>
              <w:t xml:space="preserve"> на 01.10.2021, на 01.11.2021, на 01.12.2021 и предоставлены расчеты.</w:t>
            </w:r>
            <w:r>
              <w:rPr>
                <w:rFonts w:ascii="Times New Roman" w:hAnsi="Times New Roman" w:cs="Times New Roman"/>
              </w:rPr>
              <w:t xml:space="preserve"> </w:t>
            </w:r>
          </w:p>
          <w:p w:rsidR="00052C75" w:rsidRPr="00FC489D" w:rsidRDefault="00EE7557" w:rsidP="00BF3F5E">
            <w:pPr>
              <w:pStyle w:val="a3"/>
              <w:ind w:firstLine="601"/>
              <w:jc w:val="both"/>
              <w:rPr>
                <w:rFonts w:ascii="Times New Roman" w:hAnsi="Times New Roman" w:cs="Times New Roman"/>
                <w:i/>
              </w:rPr>
            </w:pPr>
            <w:r>
              <w:rPr>
                <w:rFonts w:ascii="Times New Roman" w:hAnsi="Times New Roman" w:cs="Times New Roman"/>
                <w:i/>
              </w:rPr>
              <w:t>П</w:t>
            </w:r>
            <w:r w:rsidR="00052C75" w:rsidRPr="00FC489D">
              <w:rPr>
                <w:rFonts w:ascii="Times New Roman" w:hAnsi="Times New Roman" w:cs="Times New Roman"/>
                <w:i/>
              </w:rPr>
              <w:t xml:space="preserve">ункт 8. </w:t>
            </w:r>
            <w:r w:rsidR="00052C75" w:rsidRPr="00EE7557">
              <w:rPr>
                <w:rFonts w:ascii="Times New Roman" w:hAnsi="Times New Roman" w:cs="Times New Roman"/>
                <w:i/>
              </w:rPr>
              <w:t xml:space="preserve">Представления </w:t>
            </w:r>
            <w:proofErr w:type="gramStart"/>
            <w:r w:rsidRPr="00EE7557">
              <w:rPr>
                <w:rFonts w:ascii="Times New Roman" w:hAnsi="Times New Roman" w:cs="Times New Roman"/>
                <w:i/>
              </w:rPr>
              <w:t>выполнен</w:t>
            </w:r>
            <w:proofErr w:type="gramEnd"/>
            <w:r w:rsidR="00052C75" w:rsidRPr="00EE7557">
              <w:rPr>
                <w:rFonts w:ascii="Times New Roman" w:hAnsi="Times New Roman" w:cs="Times New Roman"/>
                <w:i/>
              </w:rPr>
              <w:t xml:space="preserve"> полностью.</w:t>
            </w:r>
          </w:p>
        </w:tc>
      </w:tr>
      <w:tr w:rsidR="00052C75" w:rsidRPr="00445E03" w:rsidTr="00052C75">
        <w:tc>
          <w:tcPr>
            <w:tcW w:w="1276" w:type="dxa"/>
          </w:tcPr>
          <w:p w:rsidR="00052C75" w:rsidRPr="003A530D" w:rsidRDefault="00052C75" w:rsidP="008D06C8">
            <w:pPr>
              <w:pStyle w:val="a3"/>
              <w:jc w:val="center"/>
              <w:rPr>
                <w:rFonts w:ascii="Times New Roman" w:hAnsi="Times New Roman" w:cs="Times New Roman"/>
              </w:rPr>
            </w:pPr>
            <w:r w:rsidRPr="003A530D">
              <w:rPr>
                <w:rFonts w:ascii="Times New Roman" w:hAnsi="Times New Roman" w:cs="Times New Roman"/>
              </w:rPr>
              <w:t>9.</w:t>
            </w:r>
          </w:p>
        </w:tc>
        <w:tc>
          <w:tcPr>
            <w:tcW w:w="5244" w:type="dxa"/>
          </w:tcPr>
          <w:p w:rsidR="00052C75" w:rsidRPr="003A530D" w:rsidRDefault="00052C75" w:rsidP="00EE7557">
            <w:pPr>
              <w:pStyle w:val="a3"/>
              <w:ind w:firstLine="459"/>
              <w:jc w:val="both"/>
              <w:rPr>
                <w:rFonts w:ascii="Times New Roman" w:hAnsi="Times New Roman" w:cs="Times New Roman"/>
              </w:rPr>
            </w:pPr>
            <w:r w:rsidRPr="003A530D">
              <w:rPr>
                <w:rFonts w:ascii="Times New Roman" w:hAnsi="Times New Roman" w:cs="Times New Roman"/>
              </w:rPr>
              <w:t>Привести в соответствие с действующим законодательством Российской Федерации:</w:t>
            </w:r>
          </w:p>
        </w:tc>
        <w:tc>
          <w:tcPr>
            <w:tcW w:w="7371" w:type="dxa"/>
          </w:tcPr>
          <w:p w:rsidR="00052C75" w:rsidRPr="00EE7557" w:rsidRDefault="00052C75" w:rsidP="008D06C8">
            <w:pPr>
              <w:pStyle w:val="a3"/>
              <w:ind w:firstLine="601"/>
              <w:jc w:val="both"/>
              <w:rPr>
                <w:rFonts w:ascii="Times New Roman" w:hAnsi="Times New Roman" w:cs="Times New Roman"/>
              </w:rPr>
            </w:pPr>
            <w:r w:rsidRPr="00EE7557">
              <w:rPr>
                <w:rFonts w:ascii="Times New Roman" w:hAnsi="Times New Roman" w:cs="Times New Roman"/>
              </w:rPr>
              <w:t>По пункту 9. Представления установлено, что из трех существенных требований:</w:t>
            </w:r>
          </w:p>
          <w:p w:rsidR="00052C75" w:rsidRPr="00EE7557" w:rsidRDefault="00052C75" w:rsidP="008D06C8">
            <w:pPr>
              <w:pStyle w:val="a3"/>
              <w:ind w:firstLine="601"/>
              <w:jc w:val="both"/>
              <w:rPr>
                <w:rFonts w:ascii="Times New Roman" w:hAnsi="Times New Roman" w:cs="Times New Roman"/>
              </w:rPr>
            </w:pPr>
            <w:r w:rsidRPr="00EE7557">
              <w:rPr>
                <w:rFonts w:ascii="Times New Roman" w:hAnsi="Times New Roman" w:cs="Times New Roman"/>
              </w:rPr>
              <w:t>-исполнено полностью 2 (Два) требования;</w:t>
            </w:r>
          </w:p>
          <w:p w:rsidR="0058718C" w:rsidRDefault="00052C75" w:rsidP="0058718C">
            <w:pPr>
              <w:pStyle w:val="a3"/>
              <w:ind w:firstLine="601"/>
              <w:jc w:val="both"/>
              <w:rPr>
                <w:rFonts w:ascii="Times New Roman" w:hAnsi="Times New Roman" w:cs="Times New Roman"/>
              </w:rPr>
            </w:pPr>
            <w:r w:rsidRPr="00EE7557">
              <w:rPr>
                <w:rFonts w:ascii="Times New Roman" w:hAnsi="Times New Roman" w:cs="Times New Roman"/>
              </w:rPr>
              <w:t>-не исполнено 1 (Одно) требование.</w:t>
            </w:r>
          </w:p>
          <w:p w:rsidR="00052C75" w:rsidRPr="003A530D" w:rsidRDefault="00052C75" w:rsidP="0058718C">
            <w:pPr>
              <w:pStyle w:val="a3"/>
              <w:ind w:firstLine="601"/>
              <w:jc w:val="both"/>
              <w:rPr>
                <w:rFonts w:ascii="Times New Roman" w:hAnsi="Times New Roman" w:cs="Times New Roman"/>
              </w:rPr>
            </w:pPr>
            <w:r w:rsidRPr="00EE7557">
              <w:rPr>
                <w:rFonts w:ascii="Times New Roman" w:hAnsi="Times New Roman" w:cs="Times New Roman"/>
                <w:i/>
              </w:rPr>
              <w:t>Таким образом, пункт 9. Представления № 11 от 24.09.2021 – «</w:t>
            </w:r>
            <w:proofErr w:type="gramStart"/>
            <w:r w:rsidRPr="00EE7557">
              <w:rPr>
                <w:rFonts w:ascii="Times New Roman" w:hAnsi="Times New Roman" w:cs="Times New Roman"/>
                <w:i/>
              </w:rPr>
              <w:t>исполнен</w:t>
            </w:r>
            <w:proofErr w:type="gramEnd"/>
            <w:r w:rsidRPr="00EE7557">
              <w:rPr>
                <w:rFonts w:ascii="Times New Roman" w:hAnsi="Times New Roman" w:cs="Times New Roman"/>
                <w:i/>
              </w:rPr>
              <w:t xml:space="preserve"> частично».</w:t>
            </w:r>
          </w:p>
        </w:tc>
      </w:tr>
      <w:tr w:rsidR="00052C75" w:rsidRPr="00445E03" w:rsidTr="00052C75">
        <w:tc>
          <w:tcPr>
            <w:tcW w:w="1276" w:type="dxa"/>
          </w:tcPr>
          <w:p w:rsidR="00052C75" w:rsidRPr="003A530D" w:rsidRDefault="00052C75" w:rsidP="008D06C8">
            <w:pPr>
              <w:pStyle w:val="a3"/>
              <w:jc w:val="center"/>
              <w:rPr>
                <w:rFonts w:ascii="Times New Roman" w:hAnsi="Times New Roman" w:cs="Times New Roman"/>
              </w:rPr>
            </w:pPr>
            <w:r w:rsidRPr="003A530D">
              <w:rPr>
                <w:rFonts w:ascii="Times New Roman" w:hAnsi="Times New Roman" w:cs="Times New Roman"/>
              </w:rPr>
              <w:t>9.1.</w:t>
            </w:r>
          </w:p>
        </w:tc>
        <w:tc>
          <w:tcPr>
            <w:tcW w:w="5244" w:type="dxa"/>
          </w:tcPr>
          <w:p w:rsidR="00052C75" w:rsidRPr="003A530D" w:rsidRDefault="00052C75" w:rsidP="00EE7557">
            <w:pPr>
              <w:pStyle w:val="a3"/>
              <w:ind w:firstLine="459"/>
              <w:jc w:val="both"/>
              <w:rPr>
                <w:rFonts w:ascii="Times New Roman" w:hAnsi="Times New Roman" w:cs="Times New Roman"/>
                <w:b/>
                <w:highlight w:val="yellow"/>
              </w:rPr>
            </w:pPr>
            <w:proofErr w:type="gramStart"/>
            <w:r w:rsidRPr="003A530D">
              <w:rPr>
                <w:rFonts w:ascii="Times New Roman" w:hAnsi="Times New Roman" w:cs="Times New Roman"/>
              </w:rPr>
              <w:t>Учетную политику учреждения, утвержденную приказом учреждения от 29.12.2018 № 01-02-015 «Об утверждении Положения об учетной политики для целей бухгалтерского учета МКУ «ЦБУ»</w:t>
            </w:r>
            <w:proofErr w:type="gramEnd"/>
          </w:p>
        </w:tc>
        <w:tc>
          <w:tcPr>
            <w:tcW w:w="7371" w:type="dxa"/>
          </w:tcPr>
          <w:p w:rsidR="00C525D4" w:rsidRPr="00C525D4" w:rsidRDefault="00052C75" w:rsidP="008D06C8">
            <w:pPr>
              <w:pStyle w:val="a3"/>
              <w:ind w:firstLine="601"/>
              <w:jc w:val="both"/>
              <w:rPr>
                <w:rFonts w:ascii="Times New Roman" w:hAnsi="Times New Roman" w:cs="Times New Roman"/>
              </w:rPr>
            </w:pPr>
            <w:proofErr w:type="gramStart"/>
            <w:r w:rsidRPr="003A530D">
              <w:rPr>
                <w:rFonts w:ascii="Times New Roman" w:hAnsi="Times New Roman" w:cs="Times New Roman"/>
              </w:rPr>
              <w:t>1.</w:t>
            </w:r>
            <w:r w:rsidR="0058718C">
              <w:rPr>
                <w:rFonts w:ascii="Times New Roman" w:hAnsi="Times New Roman" w:cs="Times New Roman"/>
              </w:rPr>
              <w:t xml:space="preserve">Отменена </w:t>
            </w:r>
            <w:r w:rsidR="0058718C" w:rsidRPr="003A530D">
              <w:rPr>
                <w:rFonts w:ascii="Times New Roman" w:hAnsi="Times New Roman" w:cs="Times New Roman"/>
              </w:rPr>
              <w:t>Приказ</w:t>
            </w:r>
            <w:r w:rsidR="0058718C">
              <w:rPr>
                <w:rFonts w:ascii="Times New Roman" w:hAnsi="Times New Roman" w:cs="Times New Roman"/>
              </w:rPr>
              <w:t>ом</w:t>
            </w:r>
            <w:r w:rsidR="0058718C" w:rsidRPr="003A530D">
              <w:rPr>
                <w:rFonts w:ascii="Times New Roman" w:hAnsi="Times New Roman" w:cs="Times New Roman"/>
              </w:rPr>
              <w:t xml:space="preserve"> МКУ «ЦБУ» от 31.12.2019 № 01-02-024 «Об утверждении Единой учетной политики Верещагинского городского округа для целей бухгалтерского (бюджетного) учета» </w:t>
            </w:r>
            <w:r w:rsidR="0058718C">
              <w:rPr>
                <w:rFonts w:ascii="Times New Roman" w:hAnsi="Times New Roman" w:cs="Times New Roman"/>
              </w:rPr>
              <w:t>(</w:t>
            </w:r>
            <w:r w:rsidR="0058718C" w:rsidRPr="00C525D4">
              <w:rPr>
                <w:rFonts w:ascii="Times New Roman" w:hAnsi="Times New Roman" w:cs="Times New Roman"/>
              </w:rPr>
              <w:t>изложен в новой редакции)</w:t>
            </w:r>
            <w:r w:rsidR="0058718C">
              <w:rPr>
                <w:rFonts w:ascii="Times New Roman" w:hAnsi="Times New Roman" w:cs="Times New Roman"/>
              </w:rPr>
              <w:t xml:space="preserve"> </w:t>
            </w:r>
            <w:r w:rsidR="00C525D4">
              <w:rPr>
                <w:rFonts w:ascii="Times New Roman" w:hAnsi="Times New Roman" w:cs="Times New Roman"/>
              </w:rPr>
              <w:t>У</w:t>
            </w:r>
            <w:r w:rsidR="00C525D4" w:rsidRPr="003A530D">
              <w:rPr>
                <w:rFonts w:ascii="Times New Roman" w:hAnsi="Times New Roman" w:cs="Times New Roman"/>
              </w:rPr>
              <w:t>четн</w:t>
            </w:r>
            <w:r w:rsidR="00C525D4">
              <w:rPr>
                <w:rFonts w:ascii="Times New Roman" w:hAnsi="Times New Roman" w:cs="Times New Roman"/>
              </w:rPr>
              <w:t>ая</w:t>
            </w:r>
            <w:r w:rsidR="00C525D4" w:rsidRPr="003A530D">
              <w:rPr>
                <w:rFonts w:ascii="Times New Roman" w:hAnsi="Times New Roman" w:cs="Times New Roman"/>
              </w:rPr>
              <w:t xml:space="preserve"> политик</w:t>
            </w:r>
            <w:r w:rsidR="00C525D4">
              <w:rPr>
                <w:rFonts w:ascii="Times New Roman" w:hAnsi="Times New Roman" w:cs="Times New Roman"/>
              </w:rPr>
              <w:t>а</w:t>
            </w:r>
            <w:r w:rsidR="00C525D4" w:rsidRPr="003A530D">
              <w:rPr>
                <w:rFonts w:ascii="Times New Roman" w:hAnsi="Times New Roman" w:cs="Times New Roman"/>
              </w:rPr>
              <w:t xml:space="preserve"> учреждения, утвержденн</w:t>
            </w:r>
            <w:r w:rsidR="00C525D4">
              <w:rPr>
                <w:rFonts w:ascii="Times New Roman" w:hAnsi="Times New Roman" w:cs="Times New Roman"/>
              </w:rPr>
              <w:t>ая</w:t>
            </w:r>
            <w:r w:rsidR="00C525D4" w:rsidRPr="003A530D">
              <w:rPr>
                <w:rFonts w:ascii="Times New Roman" w:hAnsi="Times New Roman" w:cs="Times New Roman"/>
              </w:rPr>
              <w:t xml:space="preserve"> приказом учреждения от 29.12.2018 № 01-02-015 «Об утверждении Положения об учетной политики для целей бухгалтерского учета МКУ «ЦБУ»</w:t>
            </w:r>
            <w:r w:rsidR="00C525D4" w:rsidRPr="00C525D4">
              <w:rPr>
                <w:rFonts w:ascii="Times New Roman" w:hAnsi="Times New Roman" w:cs="Times New Roman"/>
              </w:rPr>
              <w:t>.</w:t>
            </w:r>
            <w:proofErr w:type="gramEnd"/>
          </w:p>
          <w:p w:rsidR="00052C75" w:rsidRPr="00C525D4" w:rsidRDefault="00C525D4" w:rsidP="00C525D4">
            <w:pPr>
              <w:pStyle w:val="a3"/>
              <w:ind w:firstLine="601"/>
              <w:jc w:val="both"/>
              <w:rPr>
                <w:rFonts w:ascii="Times New Roman" w:hAnsi="Times New Roman" w:cs="Times New Roman"/>
                <w:i/>
                <w:highlight w:val="yellow"/>
              </w:rPr>
            </w:pPr>
            <w:r w:rsidRPr="00C525D4">
              <w:rPr>
                <w:rFonts w:ascii="Times New Roman" w:hAnsi="Times New Roman" w:cs="Times New Roman"/>
                <w:i/>
              </w:rPr>
              <w:t>Подпункт</w:t>
            </w:r>
            <w:r w:rsidR="00052C75" w:rsidRPr="00C525D4">
              <w:rPr>
                <w:rFonts w:ascii="Times New Roman" w:hAnsi="Times New Roman" w:cs="Times New Roman"/>
                <w:i/>
              </w:rPr>
              <w:t xml:space="preserve"> 9.1. Представления </w:t>
            </w:r>
            <w:proofErr w:type="gramStart"/>
            <w:r>
              <w:rPr>
                <w:rFonts w:ascii="Times New Roman" w:hAnsi="Times New Roman" w:cs="Times New Roman"/>
                <w:i/>
              </w:rPr>
              <w:t>вы</w:t>
            </w:r>
            <w:r w:rsidR="00052C75" w:rsidRPr="00C525D4">
              <w:rPr>
                <w:rFonts w:ascii="Times New Roman" w:hAnsi="Times New Roman" w:cs="Times New Roman"/>
                <w:i/>
              </w:rPr>
              <w:t>полнен</w:t>
            </w:r>
            <w:proofErr w:type="gramEnd"/>
            <w:r w:rsidR="00052C75" w:rsidRPr="00C525D4">
              <w:rPr>
                <w:rFonts w:ascii="Times New Roman" w:hAnsi="Times New Roman" w:cs="Times New Roman"/>
                <w:i/>
              </w:rPr>
              <w:t xml:space="preserve"> полностью.</w:t>
            </w:r>
          </w:p>
        </w:tc>
      </w:tr>
      <w:tr w:rsidR="00052C75" w:rsidRPr="00445E03" w:rsidTr="00052C75">
        <w:tc>
          <w:tcPr>
            <w:tcW w:w="1276" w:type="dxa"/>
          </w:tcPr>
          <w:p w:rsidR="00052C75" w:rsidRPr="003A530D" w:rsidRDefault="00052C75" w:rsidP="008D06C8">
            <w:pPr>
              <w:pStyle w:val="a3"/>
              <w:jc w:val="center"/>
              <w:rPr>
                <w:rFonts w:ascii="Times New Roman" w:hAnsi="Times New Roman" w:cs="Times New Roman"/>
              </w:rPr>
            </w:pPr>
            <w:r w:rsidRPr="003A530D">
              <w:rPr>
                <w:rFonts w:ascii="Times New Roman" w:hAnsi="Times New Roman" w:cs="Times New Roman"/>
              </w:rPr>
              <w:t>9.2.</w:t>
            </w:r>
          </w:p>
        </w:tc>
        <w:tc>
          <w:tcPr>
            <w:tcW w:w="5244" w:type="dxa"/>
          </w:tcPr>
          <w:p w:rsidR="00052C75" w:rsidRPr="003A530D" w:rsidRDefault="00052C75" w:rsidP="00C525D4">
            <w:pPr>
              <w:pStyle w:val="a3"/>
              <w:ind w:firstLine="459"/>
              <w:jc w:val="both"/>
              <w:rPr>
                <w:rFonts w:ascii="Times New Roman" w:hAnsi="Times New Roman" w:cs="Times New Roman"/>
                <w:b/>
              </w:rPr>
            </w:pPr>
            <w:r w:rsidRPr="003A530D">
              <w:rPr>
                <w:rFonts w:ascii="Times New Roman" w:hAnsi="Times New Roman" w:cs="Times New Roman"/>
              </w:rPr>
              <w:t>Обязанности постоянно действующей комиссии по поступлению и выбытию активов</w:t>
            </w:r>
          </w:p>
        </w:tc>
        <w:tc>
          <w:tcPr>
            <w:tcW w:w="7371" w:type="dxa"/>
          </w:tcPr>
          <w:p w:rsidR="00052C75" w:rsidRPr="00C525D4" w:rsidRDefault="00C525D4" w:rsidP="008D06C8">
            <w:pPr>
              <w:pStyle w:val="a3"/>
              <w:ind w:firstLine="601"/>
              <w:jc w:val="both"/>
              <w:rPr>
                <w:rFonts w:ascii="Times New Roman" w:hAnsi="Times New Roman" w:cs="Times New Roman"/>
              </w:rPr>
            </w:pPr>
            <w:r w:rsidRPr="00C525D4">
              <w:rPr>
                <w:rFonts w:ascii="Times New Roman" w:hAnsi="Times New Roman" w:cs="Times New Roman"/>
              </w:rPr>
              <w:t>1.</w:t>
            </w:r>
            <w:r w:rsidR="00052C75" w:rsidRPr="00C525D4">
              <w:rPr>
                <w:rFonts w:ascii="Times New Roman" w:hAnsi="Times New Roman" w:cs="Times New Roman"/>
              </w:rPr>
              <w:t>Предоставленные документы не являются подтверждением выполнения требования подпункта 9.2. Представления.</w:t>
            </w:r>
          </w:p>
          <w:p w:rsidR="00052C75" w:rsidRPr="003A530D" w:rsidRDefault="00C525D4" w:rsidP="0058718C">
            <w:pPr>
              <w:pStyle w:val="a3"/>
              <w:ind w:firstLine="601"/>
              <w:jc w:val="both"/>
              <w:rPr>
                <w:rFonts w:ascii="Times New Roman" w:hAnsi="Times New Roman" w:cs="Times New Roman"/>
                <w:i/>
              </w:rPr>
            </w:pPr>
            <w:r w:rsidRPr="00C525D4">
              <w:rPr>
                <w:rFonts w:ascii="Times New Roman" w:hAnsi="Times New Roman" w:cs="Times New Roman"/>
                <w:i/>
              </w:rPr>
              <w:t>П</w:t>
            </w:r>
            <w:r w:rsidR="00052C75" w:rsidRPr="00C525D4">
              <w:rPr>
                <w:rFonts w:ascii="Times New Roman" w:hAnsi="Times New Roman" w:cs="Times New Roman"/>
                <w:i/>
              </w:rPr>
              <w:t xml:space="preserve">одпункт 9.2. Представления не </w:t>
            </w:r>
            <w:proofErr w:type="gramStart"/>
            <w:r w:rsidR="0058718C">
              <w:rPr>
                <w:rFonts w:ascii="Times New Roman" w:hAnsi="Times New Roman" w:cs="Times New Roman"/>
                <w:i/>
              </w:rPr>
              <w:t>вы</w:t>
            </w:r>
            <w:r w:rsidR="00052C75" w:rsidRPr="00C525D4">
              <w:rPr>
                <w:rFonts w:ascii="Times New Roman" w:hAnsi="Times New Roman" w:cs="Times New Roman"/>
                <w:i/>
              </w:rPr>
              <w:t>полнен</w:t>
            </w:r>
            <w:proofErr w:type="gramEnd"/>
            <w:r w:rsidR="00052C75" w:rsidRPr="00C525D4">
              <w:rPr>
                <w:rFonts w:ascii="Times New Roman" w:hAnsi="Times New Roman" w:cs="Times New Roman"/>
                <w:i/>
              </w:rPr>
              <w:t>.</w:t>
            </w:r>
          </w:p>
        </w:tc>
      </w:tr>
      <w:tr w:rsidR="00052C75" w:rsidRPr="00445E03" w:rsidTr="00052C75">
        <w:tc>
          <w:tcPr>
            <w:tcW w:w="1276" w:type="dxa"/>
          </w:tcPr>
          <w:p w:rsidR="00052C75" w:rsidRPr="003A530D" w:rsidRDefault="00052C75" w:rsidP="008D06C8">
            <w:pPr>
              <w:pStyle w:val="a3"/>
              <w:jc w:val="center"/>
              <w:rPr>
                <w:rFonts w:ascii="Times New Roman" w:hAnsi="Times New Roman" w:cs="Times New Roman"/>
              </w:rPr>
            </w:pPr>
            <w:r w:rsidRPr="003A530D">
              <w:rPr>
                <w:rFonts w:ascii="Times New Roman" w:hAnsi="Times New Roman" w:cs="Times New Roman"/>
              </w:rPr>
              <w:lastRenderedPageBreak/>
              <w:t>9.3.</w:t>
            </w:r>
          </w:p>
        </w:tc>
        <w:tc>
          <w:tcPr>
            <w:tcW w:w="5244" w:type="dxa"/>
          </w:tcPr>
          <w:p w:rsidR="00052C75" w:rsidRPr="003A530D" w:rsidRDefault="00052C75" w:rsidP="00C525D4">
            <w:pPr>
              <w:pStyle w:val="a3"/>
              <w:ind w:firstLine="459"/>
              <w:jc w:val="both"/>
              <w:rPr>
                <w:rFonts w:ascii="Times New Roman" w:hAnsi="Times New Roman" w:cs="Times New Roman"/>
                <w:b/>
              </w:rPr>
            </w:pPr>
            <w:r w:rsidRPr="003A530D">
              <w:rPr>
                <w:rFonts w:ascii="Times New Roman" w:hAnsi="Times New Roman" w:cs="Times New Roman"/>
                <w:bCs/>
              </w:rPr>
              <w:t>О</w:t>
            </w:r>
            <w:r w:rsidRPr="003A530D">
              <w:rPr>
                <w:rFonts w:ascii="Times New Roman" w:hAnsi="Times New Roman" w:cs="Times New Roman"/>
              </w:rPr>
              <w:t>бъекты: «Компьютер в комплекте 24», «Компьютер в комплекте 25», «Компьютер в комплекте 26», исключив из их стоимости п</w:t>
            </w:r>
            <w:r w:rsidRPr="003A530D">
              <w:rPr>
                <w:rFonts w:ascii="Times New Roman" w:hAnsi="Times New Roman" w:cs="Times New Roman"/>
                <w:bCs/>
              </w:rPr>
              <w:t xml:space="preserve">рава пользования на программное обеспечение </w:t>
            </w:r>
            <w:proofErr w:type="spellStart"/>
            <w:r w:rsidRPr="003A530D">
              <w:rPr>
                <w:rFonts w:ascii="Times New Roman" w:hAnsi="Times New Roman" w:cs="Times New Roman"/>
                <w:bCs/>
              </w:rPr>
              <w:t>Microsoft</w:t>
            </w:r>
            <w:proofErr w:type="spellEnd"/>
            <w:r w:rsidRPr="003A530D">
              <w:rPr>
                <w:rFonts w:ascii="Times New Roman" w:hAnsi="Times New Roman" w:cs="Times New Roman"/>
                <w:bCs/>
              </w:rPr>
              <w:t xml:space="preserve"> </w:t>
            </w:r>
            <w:proofErr w:type="spellStart"/>
            <w:r w:rsidRPr="003A530D">
              <w:rPr>
                <w:rFonts w:ascii="Times New Roman" w:hAnsi="Times New Roman" w:cs="Times New Roman"/>
                <w:bCs/>
              </w:rPr>
              <w:t>Office</w:t>
            </w:r>
            <w:proofErr w:type="spellEnd"/>
            <w:r w:rsidRPr="003A530D">
              <w:rPr>
                <w:rFonts w:ascii="Times New Roman" w:hAnsi="Times New Roman" w:cs="Times New Roman"/>
                <w:bCs/>
              </w:rPr>
              <w:t xml:space="preserve"> </w:t>
            </w:r>
            <w:proofErr w:type="spellStart"/>
            <w:r w:rsidRPr="003A530D">
              <w:rPr>
                <w:rFonts w:ascii="Times New Roman" w:hAnsi="Times New Roman" w:cs="Times New Roman"/>
                <w:bCs/>
              </w:rPr>
              <w:t>Home</w:t>
            </w:r>
            <w:proofErr w:type="spellEnd"/>
            <w:r w:rsidRPr="003A530D">
              <w:rPr>
                <w:rFonts w:ascii="Times New Roman" w:hAnsi="Times New Roman" w:cs="Times New Roman"/>
                <w:bCs/>
              </w:rPr>
              <w:t xml:space="preserve"> </w:t>
            </w:r>
            <w:proofErr w:type="spellStart"/>
            <w:r w:rsidRPr="003A530D">
              <w:rPr>
                <w:rFonts w:ascii="Times New Roman" w:hAnsi="Times New Roman" w:cs="Times New Roman"/>
                <w:bCs/>
              </w:rPr>
              <w:t>and</w:t>
            </w:r>
            <w:proofErr w:type="spellEnd"/>
            <w:r w:rsidRPr="003A530D">
              <w:rPr>
                <w:rFonts w:ascii="Times New Roman" w:hAnsi="Times New Roman" w:cs="Times New Roman"/>
                <w:bCs/>
              </w:rPr>
              <w:t xml:space="preserve"> </w:t>
            </w:r>
            <w:proofErr w:type="spellStart"/>
            <w:r w:rsidRPr="003A530D">
              <w:rPr>
                <w:rFonts w:ascii="Times New Roman" w:hAnsi="Times New Roman" w:cs="Times New Roman"/>
                <w:bCs/>
              </w:rPr>
              <w:t>Business</w:t>
            </w:r>
            <w:proofErr w:type="spellEnd"/>
            <w:r w:rsidRPr="003A530D">
              <w:rPr>
                <w:rFonts w:ascii="Times New Roman" w:hAnsi="Times New Roman" w:cs="Times New Roman"/>
                <w:bCs/>
              </w:rPr>
              <w:t xml:space="preserve"> 2016 </w:t>
            </w:r>
            <w:proofErr w:type="spellStart"/>
            <w:r w:rsidRPr="003A530D">
              <w:rPr>
                <w:rFonts w:ascii="Times New Roman" w:hAnsi="Times New Roman" w:cs="Times New Roman"/>
                <w:bCs/>
              </w:rPr>
              <w:t>Win</w:t>
            </w:r>
            <w:proofErr w:type="spellEnd"/>
            <w:r w:rsidRPr="003A530D">
              <w:rPr>
                <w:rFonts w:ascii="Times New Roman" w:hAnsi="Times New Roman" w:cs="Times New Roman"/>
                <w:bCs/>
              </w:rPr>
              <w:t xml:space="preserve"> </w:t>
            </w:r>
            <w:proofErr w:type="spellStart"/>
            <w:r w:rsidRPr="003A530D">
              <w:rPr>
                <w:rFonts w:ascii="Times New Roman" w:hAnsi="Times New Roman" w:cs="Times New Roman"/>
                <w:bCs/>
              </w:rPr>
              <w:t>AllLng</w:t>
            </w:r>
            <w:proofErr w:type="spellEnd"/>
            <w:r w:rsidRPr="003A530D">
              <w:rPr>
                <w:rFonts w:ascii="Times New Roman" w:hAnsi="Times New Roman" w:cs="Times New Roman"/>
                <w:bCs/>
              </w:rPr>
              <w:t xml:space="preserve"> (T5D-02322) со сроком действия лицензий «бессрочно»</w:t>
            </w:r>
          </w:p>
        </w:tc>
        <w:tc>
          <w:tcPr>
            <w:tcW w:w="7371" w:type="dxa"/>
          </w:tcPr>
          <w:p w:rsidR="00052C75" w:rsidRDefault="00C525D4" w:rsidP="00C525D4">
            <w:pPr>
              <w:pStyle w:val="a3"/>
              <w:ind w:firstLine="601"/>
              <w:jc w:val="both"/>
              <w:rPr>
                <w:rFonts w:ascii="Times New Roman" w:hAnsi="Times New Roman" w:cs="Times New Roman"/>
                <w:bCs/>
              </w:rPr>
            </w:pPr>
            <w:r>
              <w:rPr>
                <w:rFonts w:ascii="Times New Roman" w:hAnsi="Times New Roman" w:cs="Times New Roman"/>
              </w:rPr>
              <w:t>1.</w:t>
            </w:r>
            <w:proofErr w:type="gramStart"/>
            <w:r>
              <w:rPr>
                <w:rFonts w:ascii="Times New Roman" w:hAnsi="Times New Roman" w:cs="Times New Roman"/>
              </w:rPr>
              <w:t xml:space="preserve">Согласно </w:t>
            </w:r>
            <w:r w:rsidRPr="003A530D">
              <w:rPr>
                <w:rFonts w:ascii="Times New Roman" w:hAnsi="Times New Roman" w:cs="Times New Roman"/>
                <w:bCs/>
              </w:rPr>
              <w:t>Постановлени</w:t>
            </w:r>
            <w:r>
              <w:rPr>
                <w:rFonts w:ascii="Times New Roman" w:hAnsi="Times New Roman" w:cs="Times New Roman"/>
                <w:bCs/>
              </w:rPr>
              <w:t>я</w:t>
            </w:r>
            <w:proofErr w:type="gramEnd"/>
            <w:r w:rsidRPr="003A530D">
              <w:rPr>
                <w:rFonts w:ascii="Times New Roman" w:hAnsi="Times New Roman" w:cs="Times New Roman"/>
                <w:bCs/>
              </w:rPr>
              <w:t xml:space="preserve"> АВГО № 254-0101-1706 от 12.10.2021 г., Решении комиссии от 01.10.2021 г.</w:t>
            </w:r>
            <w:r>
              <w:rPr>
                <w:rFonts w:ascii="Times New Roman" w:hAnsi="Times New Roman" w:cs="Times New Roman"/>
                <w:bCs/>
              </w:rPr>
              <w:t xml:space="preserve"> с</w:t>
            </w:r>
            <w:r w:rsidRPr="003A530D">
              <w:rPr>
                <w:rFonts w:ascii="Times New Roman" w:hAnsi="Times New Roman" w:cs="Times New Roman"/>
              </w:rPr>
              <w:t>тоимость ранее модернизированных основных средств уменьш</w:t>
            </w:r>
            <w:r>
              <w:rPr>
                <w:rFonts w:ascii="Times New Roman" w:hAnsi="Times New Roman" w:cs="Times New Roman"/>
              </w:rPr>
              <w:t>ена</w:t>
            </w:r>
            <w:r w:rsidRPr="003A530D">
              <w:rPr>
                <w:rFonts w:ascii="Times New Roman" w:hAnsi="Times New Roman" w:cs="Times New Roman"/>
              </w:rPr>
              <w:t xml:space="preserve"> на сумму лицензии программного обеспечения </w:t>
            </w:r>
            <w:r w:rsidRPr="003A530D">
              <w:rPr>
                <w:rFonts w:ascii="Times New Roman" w:hAnsi="Times New Roman" w:cs="Times New Roman"/>
                <w:bCs/>
              </w:rPr>
              <w:t xml:space="preserve">в стоимости 12 000,00 рублей. </w:t>
            </w:r>
          </w:p>
          <w:p w:rsidR="00C525D4" w:rsidRPr="003A530D" w:rsidRDefault="00C525D4" w:rsidP="00C525D4">
            <w:pPr>
              <w:pStyle w:val="a3"/>
              <w:ind w:firstLine="601"/>
              <w:jc w:val="both"/>
              <w:rPr>
                <w:rFonts w:ascii="Times New Roman" w:hAnsi="Times New Roman" w:cs="Times New Roman"/>
              </w:rPr>
            </w:pPr>
            <w:r w:rsidRPr="00C525D4">
              <w:rPr>
                <w:rFonts w:ascii="Times New Roman" w:hAnsi="Times New Roman" w:cs="Times New Roman"/>
                <w:i/>
              </w:rPr>
              <w:t xml:space="preserve">Подпункт 9.1. Представления </w:t>
            </w:r>
            <w:proofErr w:type="gramStart"/>
            <w:r>
              <w:rPr>
                <w:rFonts w:ascii="Times New Roman" w:hAnsi="Times New Roman" w:cs="Times New Roman"/>
                <w:i/>
              </w:rPr>
              <w:t>вы</w:t>
            </w:r>
            <w:r w:rsidRPr="00C525D4">
              <w:rPr>
                <w:rFonts w:ascii="Times New Roman" w:hAnsi="Times New Roman" w:cs="Times New Roman"/>
                <w:i/>
              </w:rPr>
              <w:t>полнен</w:t>
            </w:r>
            <w:proofErr w:type="gramEnd"/>
            <w:r w:rsidRPr="00C525D4">
              <w:rPr>
                <w:rFonts w:ascii="Times New Roman" w:hAnsi="Times New Roman" w:cs="Times New Roman"/>
                <w:i/>
              </w:rPr>
              <w:t xml:space="preserve"> полностью.</w:t>
            </w:r>
          </w:p>
        </w:tc>
      </w:tr>
      <w:tr w:rsidR="00052C75" w:rsidRPr="00445E03" w:rsidTr="00052C75">
        <w:tc>
          <w:tcPr>
            <w:tcW w:w="1276" w:type="dxa"/>
          </w:tcPr>
          <w:p w:rsidR="00052C75" w:rsidRPr="00661EAF" w:rsidRDefault="00052C75" w:rsidP="008D06C8">
            <w:pPr>
              <w:pStyle w:val="a3"/>
              <w:jc w:val="center"/>
              <w:rPr>
                <w:rFonts w:ascii="Times New Roman" w:hAnsi="Times New Roman" w:cs="Times New Roman"/>
              </w:rPr>
            </w:pPr>
            <w:r w:rsidRPr="00661EAF">
              <w:rPr>
                <w:rFonts w:ascii="Times New Roman" w:hAnsi="Times New Roman" w:cs="Times New Roman"/>
              </w:rPr>
              <w:t>10.</w:t>
            </w:r>
          </w:p>
        </w:tc>
        <w:tc>
          <w:tcPr>
            <w:tcW w:w="5244" w:type="dxa"/>
          </w:tcPr>
          <w:p w:rsidR="00052C75" w:rsidRPr="00661EAF" w:rsidRDefault="00052C75" w:rsidP="00C525D4">
            <w:pPr>
              <w:pStyle w:val="a3"/>
              <w:ind w:firstLine="459"/>
              <w:jc w:val="both"/>
              <w:rPr>
                <w:rFonts w:ascii="Times New Roman" w:hAnsi="Times New Roman" w:cs="Times New Roman"/>
              </w:rPr>
            </w:pPr>
            <w:r w:rsidRPr="00661EAF">
              <w:rPr>
                <w:rFonts w:ascii="Times New Roman" w:hAnsi="Times New Roman" w:cs="Times New Roman"/>
              </w:rPr>
              <w:t>Принять к бюджетному учету п</w:t>
            </w:r>
            <w:r w:rsidRPr="00661EAF">
              <w:rPr>
                <w:rFonts w:ascii="Times New Roman" w:hAnsi="Times New Roman" w:cs="Times New Roman"/>
                <w:bCs/>
              </w:rPr>
              <w:t xml:space="preserve">рава пользования на программное обеспечение </w:t>
            </w:r>
            <w:proofErr w:type="spellStart"/>
            <w:r w:rsidRPr="00661EAF">
              <w:rPr>
                <w:rFonts w:ascii="Times New Roman" w:hAnsi="Times New Roman" w:cs="Times New Roman"/>
                <w:bCs/>
              </w:rPr>
              <w:t>Microsoft</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Office</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Home</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and</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Business</w:t>
            </w:r>
            <w:proofErr w:type="spellEnd"/>
            <w:r w:rsidRPr="00661EAF">
              <w:rPr>
                <w:rFonts w:ascii="Times New Roman" w:hAnsi="Times New Roman" w:cs="Times New Roman"/>
                <w:bCs/>
              </w:rPr>
              <w:t xml:space="preserve"> 2016 </w:t>
            </w:r>
            <w:proofErr w:type="spellStart"/>
            <w:r w:rsidRPr="00661EAF">
              <w:rPr>
                <w:rFonts w:ascii="Times New Roman" w:hAnsi="Times New Roman" w:cs="Times New Roman"/>
                <w:bCs/>
              </w:rPr>
              <w:t>Win</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AllLng</w:t>
            </w:r>
            <w:proofErr w:type="spellEnd"/>
            <w:r w:rsidRPr="00661EAF">
              <w:rPr>
                <w:rFonts w:ascii="Times New Roman" w:hAnsi="Times New Roman" w:cs="Times New Roman"/>
                <w:bCs/>
              </w:rPr>
              <w:t xml:space="preserve"> (T5D-02322) со сроком действия лицензий «бессрочно»</w:t>
            </w:r>
          </w:p>
        </w:tc>
        <w:tc>
          <w:tcPr>
            <w:tcW w:w="7371" w:type="dxa"/>
          </w:tcPr>
          <w:p w:rsidR="00052C75" w:rsidRDefault="00C525D4" w:rsidP="00C525D4">
            <w:pPr>
              <w:pStyle w:val="a3"/>
              <w:ind w:firstLine="601"/>
              <w:jc w:val="both"/>
              <w:rPr>
                <w:rFonts w:ascii="Times New Roman" w:hAnsi="Times New Roman" w:cs="Times New Roman"/>
                <w:bCs/>
              </w:rPr>
            </w:pPr>
            <w:r>
              <w:rPr>
                <w:rFonts w:ascii="Times New Roman" w:hAnsi="Times New Roman" w:cs="Times New Roman"/>
              </w:rPr>
              <w:t>1.</w:t>
            </w:r>
            <w:r w:rsidRPr="00661EAF">
              <w:rPr>
                <w:rFonts w:ascii="Times New Roman" w:hAnsi="Times New Roman" w:cs="Times New Roman"/>
              </w:rPr>
              <w:t xml:space="preserve">Программное обеспечение </w:t>
            </w:r>
            <w:proofErr w:type="spellStart"/>
            <w:r w:rsidRPr="00661EAF">
              <w:rPr>
                <w:rFonts w:ascii="Times New Roman" w:hAnsi="Times New Roman" w:cs="Times New Roman"/>
                <w:bCs/>
              </w:rPr>
              <w:t>Microsoft</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Office</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Home</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and</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Business</w:t>
            </w:r>
            <w:proofErr w:type="spellEnd"/>
            <w:r w:rsidRPr="00661EAF">
              <w:rPr>
                <w:rFonts w:ascii="Times New Roman" w:hAnsi="Times New Roman" w:cs="Times New Roman"/>
                <w:bCs/>
              </w:rPr>
              <w:t xml:space="preserve"> 2016 </w:t>
            </w:r>
            <w:proofErr w:type="spellStart"/>
            <w:r w:rsidRPr="00661EAF">
              <w:rPr>
                <w:rFonts w:ascii="Times New Roman" w:hAnsi="Times New Roman" w:cs="Times New Roman"/>
                <w:bCs/>
              </w:rPr>
              <w:t>Win</w:t>
            </w:r>
            <w:proofErr w:type="spellEnd"/>
            <w:r w:rsidRPr="00661EAF">
              <w:rPr>
                <w:rFonts w:ascii="Times New Roman" w:hAnsi="Times New Roman" w:cs="Times New Roman"/>
                <w:bCs/>
              </w:rPr>
              <w:t xml:space="preserve"> </w:t>
            </w:r>
            <w:proofErr w:type="spellStart"/>
            <w:r w:rsidRPr="00661EAF">
              <w:rPr>
                <w:rFonts w:ascii="Times New Roman" w:hAnsi="Times New Roman" w:cs="Times New Roman"/>
                <w:bCs/>
              </w:rPr>
              <w:t>AllLng</w:t>
            </w:r>
            <w:proofErr w:type="spellEnd"/>
            <w:r w:rsidRPr="00661EAF">
              <w:rPr>
                <w:rFonts w:ascii="Times New Roman" w:hAnsi="Times New Roman" w:cs="Times New Roman"/>
                <w:bCs/>
              </w:rPr>
              <w:t xml:space="preserve"> (T5D-02322) со сроком действия «бессрочно» отра</w:t>
            </w:r>
            <w:r>
              <w:rPr>
                <w:rFonts w:ascii="Times New Roman" w:hAnsi="Times New Roman" w:cs="Times New Roman"/>
                <w:bCs/>
              </w:rPr>
              <w:t>жено</w:t>
            </w:r>
            <w:r w:rsidRPr="00661EAF">
              <w:rPr>
                <w:rFonts w:ascii="Times New Roman" w:hAnsi="Times New Roman" w:cs="Times New Roman"/>
                <w:bCs/>
              </w:rPr>
              <w:t xml:space="preserve"> на счете 11116</w:t>
            </w:r>
            <w:r w:rsidRPr="00661EAF">
              <w:rPr>
                <w:rFonts w:ascii="Times New Roman" w:hAnsi="Times New Roman" w:cs="Times New Roman"/>
                <w:bCs/>
                <w:lang w:val="en-US"/>
              </w:rPr>
              <w:t>I</w:t>
            </w:r>
            <w:r w:rsidRPr="00661EAF">
              <w:rPr>
                <w:rFonts w:ascii="Times New Roman" w:hAnsi="Times New Roman" w:cs="Times New Roman"/>
                <w:bCs/>
              </w:rPr>
              <w:t xml:space="preserve">000 «Права пользования программным обеспечением и базами данных». </w:t>
            </w:r>
          </w:p>
          <w:p w:rsidR="00C525D4" w:rsidRPr="00661EAF" w:rsidRDefault="00C525D4" w:rsidP="00C525D4">
            <w:pPr>
              <w:pStyle w:val="a3"/>
              <w:ind w:firstLine="601"/>
              <w:jc w:val="both"/>
              <w:rPr>
                <w:rFonts w:ascii="Times New Roman" w:hAnsi="Times New Roman" w:cs="Times New Roman"/>
              </w:rPr>
            </w:pPr>
            <w:r w:rsidRPr="00C525D4">
              <w:rPr>
                <w:rFonts w:ascii="Times New Roman" w:hAnsi="Times New Roman" w:cs="Times New Roman"/>
                <w:i/>
              </w:rPr>
              <w:t>Пункт 1</w:t>
            </w:r>
            <w:r>
              <w:rPr>
                <w:rFonts w:ascii="Times New Roman" w:hAnsi="Times New Roman" w:cs="Times New Roman"/>
                <w:i/>
              </w:rPr>
              <w:t>0</w:t>
            </w:r>
            <w:r w:rsidRPr="00C525D4">
              <w:rPr>
                <w:rFonts w:ascii="Times New Roman" w:hAnsi="Times New Roman" w:cs="Times New Roman"/>
                <w:i/>
              </w:rPr>
              <w:t xml:space="preserve">. Представления </w:t>
            </w:r>
            <w:proofErr w:type="gramStart"/>
            <w:r>
              <w:rPr>
                <w:rFonts w:ascii="Times New Roman" w:hAnsi="Times New Roman" w:cs="Times New Roman"/>
                <w:i/>
              </w:rPr>
              <w:t>вы</w:t>
            </w:r>
            <w:r w:rsidRPr="00C525D4">
              <w:rPr>
                <w:rFonts w:ascii="Times New Roman" w:hAnsi="Times New Roman" w:cs="Times New Roman"/>
                <w:i/>
              </w:rPr>
              <w:t>полнен</w:t>
            </w:r>
            <w:proofErr w:type="gramEnd"/>
            <w:r w:rsidRPr="00C525D4">
              <w:rPr>
                <w:rFonts w:ascii="Times New Roman" w:hAnsi="Times New Roman" w:cs="Times New Roman"/>
                <w:i/>
              </w:rPr>
              <w:t xml:space="preserve"> полностью.</w:t>
            </w:r>
          </w:p>
        </w:tc>
      </w:tr>
      <w:tr w:rsidR="00052C75" w:rsidRPr="00445E03" w:rsidTr="00052C75">
        <w:tc>
          <w:tcPr>
            <w:tcW w:w="1276" w:type="dxa"/>
          </w:tcPr>
          <w:p w:rsidR="00052C75" w:rsidRPr="00FC489D" w:rsidRDefault="00052C75" w:rsidP="008D06C8">
            <w:pPr>
              <w:pStyle w:val="a3"/>
              <w:jc w:val="center"/>
              <w:rPr>
                <w:rFonts w:ascii="Times New Roman" w:hAnsi="Times New Roman" w:cs="Times New Roman"/>
              </w:rPr>
            </w:pPr>
            <w:r w:rsidRPr="00FC489D">
              <w:rPr>
                <w:rFonts w:ascii="Times New Roman" w:hAnsi="Times New Roman" w:cs="Times New Roman"/>
              </w:rPr>
              <w:t>11.</w:t>
            </w:r>
          </w:p>
        </w:tc>
        <w:tc>
          <w:tcPr>
            <w:tcW w:w="5244" w:type="dxa"/>
          </w:tcPr>
          <w:p w:rsidR="00052C75" w:rsidRPr="00FC489D" w:rsidRDefault="00052C75" w:rsidP="00C525D4">
            <w:pPr>
              <w:pStyle w:val="a3"/>
              <w:ind w:firstLine="459"/>
              <w:jc w:val="both"/>
              <w:rPr>
                <w:rFonts w:ascii="Times New Roman" w:hAnsi="Times New Roman" w:cs="Times New Roman"/>
              </w:rPr>
            </w:pPr>
            <w:r w:rsidRPr="00FC489D">
              <w:rPr>
                <w:rFonts w:ascii="Times New Roman" w:hAnsi="Times New Roman" w:cs="Times New Roman"/>
              </w:rPr>
              <w:t>Создать постоянно действующую инвентаризационную комиссию</w:t>
            </w:r>
          </w:p>
        </w:tc>
        <w:tc>
          <w:tcPr>
            <w:tcW w:w="7371" w:type="dxa"/>
          </w:tcPr>
          <w:p w:rsidR="00052C75" w:rsidRDefault="00C525D4" w:rsidP="00C525D4">
            <w:pPr>
              <w:pStyle w:val="a3"/>
              <w:ind w:firstLine="601"/>
              <w:jc w:val="both"/>
              <w:rPr>
                <w:rFonts w:ascii="Times New Roman" w:hAnsi="Times New Roman" w:cs="Times New Roman"/>
              </w:rPr>
            </w:pPr>
            <w:r>
              <w:rPr>
                <w:rFonts w:ascii="Times New Roman" w:hAnsi="Times New Roman" w:cs="Times New Roman"/>
              </w:rPr>
              <w:t>1.</w:t>
            </w:r>
            <w:r w:rsidR="002D2CF9">
              <w:rPr>
                <w:rFonts w:ascii="Times New Roman" w:hAnsi="Times New Roman" w:cs="Times New Roman"/>
              </w:rPr>
              <w:t>Создана п</w:t>
            </w:r>
            <w:r w:rsidRPr="00FC489D">
              <w:rPr>
                <w:rFonts w:ascii="Times New Roman" w:hAnsi="Times New Roman" w:cs="Times New Roman"/>
              </w:rPr>
              <w:t>остоянно действующая комиссия: Приказ № 01-02-041 от 26.11.2021</w:t>
            </w:r>
            <w:r>
              <w:rPr>
                <w:rFonts w:ascii="Times New Roman" w:hAnsi="Times New Roman" w:cs="Times New Roman"/>
              </w:rPr>
              <w:t>.</w:t>
            </w:r>
          </w:p>
          <w:p w:rsidR="00C525D4" w:rsidRPr="00FC489D" w:rsidRDefault="00C525D4" w:rsidP="00C525D4">
            <w:pPr>
              <w:pStyle w:val="a3"/>
              <w:ind w:firstLine="601"/>
              <w:jc w:val="both"/>
              <w:rPr>
                <w:rFonts w:ascii="Times New Roman" w:hAnsi="Times New Roman" w:cs="Times New Roman"/>
              </w:rPr>
            </w:pPr>
            <w:r w:rsidRPr="00C525D4">
              <w:rPr>
                <w:rFonts w:ascii="Times New Roman" w:hAnsi="Times New Roman" w:cs="Times New Roman"/>
                <w:i/>
              </w:rPr>
              <w:t>Пункт 1</w:t>
            </w:r>
            <w:r>
              <w:rPr>
                <w:rFonts w:ascii="Times New Roman" w:hAnsi="Times New Roman" w:cs="Times New Roman"/>
                <w:i/>
              </w:rPr>
              <w:t>1</w:t>
            </w:r>
            <w:r w:rsidRPr="00C525D4">
              <w:rPr>
                <w:rFonts w:ascii="Times New Roman" w:hAnsi="Times New Roman" w:cs="Times New Roman"/>
                <w:i/>
              </w:rPr>
              <w:t xml:space="preserve">. Представления </w:t>
            </w:r>
            <w:proofErr w:type="gramStart"/>
            <w:r>
              <w:rPr>
                <w:rFonts w:ascii="Times New Roman" w:hAnsi="Times New Roman" w:cs="Times New Roman"/>
                <w:i/>
              </w:rPr>
              <w:t>вы</w:t>
            </w:r>
            <w:r w:rsidRPr="00C525D4">
              <w:rPr>
                <w:rFonts w:ascii="Times New Roman" w:hAnsi="Times New Roman" w:cs="Times New Roman"/>
                <w:i/>
              </w:rPr>
              <w:t>полнен</w:t>
            </w:r>
            <w:proofErr w:type="gramEnd"/>
            <w:r w:rsidRPr="00C525D4">
              <w:rPr>
                <w:rFonts w:ascii="Times New Roman" w:hAnsi="Times New Roman" w:cs="Times New Roman"/>
                <w:i/>
              </w:rPr>
              <w:t xml:space="preserve"> полнос</w:t>
            </w:r>
            <w:r>
              <w:rPr>
                <w:rFonts w:ascii="Times New Roman" w:hAnsi="Times New Roman" w:cs="Times New Roman"/>
                <w:i/>
              </w:rPr>
              <w:t>тью.</w:t>
            </w:r>
          </w:p>
        </w:tc>
      </w:tr>
      <w:tr w:rsidR="00052C75" w:rsidRPr="00445E03" w:rsidTr="00052C75">
        <w:tc>
          <w:tcPr>
            <w:tcW w:w="1276" w:type="dxa"/>
          </w:tcPr>
          <w:p w:rsidR="00052C75" w:rsidRPr="00FC489D" w:rsidRDefault="00052C75" w:rsidP="008D06C8">
            <w:pPr>
              <w:pStyle w:val="a3"/>
              <w:jc w:val="center"/>
              <w:rPr>
                <w:rFonts w:ascii="Times New Roman" w:hAnsi="Times New Roman" w:cs="Times New Roman"/>
              </w:rPr>
            </w:pPr>
            <w:r w:rsidRPr="00FC489D">
              <w:rPr>
                <w:rFonts w:ascii="Times New Roman" w:hAnsi="Times New Roman" w:cs="Times New Roman"/>
              </w:rPr>
              <w:t>12.</w:t>
            </w:r>
          </w:p>
        </w:tc>
        <w:tc>
          <w:tcPr>
            <w:tcW w:w="5244" w:type="dxa"/>
          </w:tcPr>
          <w:p w:rsidR="00052C75" w:rsidRPr="00043D13" w:rsidRDefault="00052C75" w:rsidP="00530D01">
            <w:pPr>
              <w:pStyle w:val="a3"/>
              <w:ind w:firstLine="459"/>
              <w:jc w:val="both"/>
              <w:rPr>
                <w:rFonts w:ascii="Times New Roman" w:hAnsi="Times New Roman" w:cs="Times New Roman"/>
                <w:b/>
              </w:rPr>
            </w:pPr>
            <w:r w:rsidRPr="00FC489D">
              <w:rPr>
                <w:rFonts w:ascii="Times New Roman" w:hAnsi="Times New Roman" w:cs="Times New Roman"/>
              </w:rPr>
              <w:t>Провести фактическую инвентаризацию нефинансовых активов с целью приведения в соответствие фактических и учетных данных</w:t>
            </w:r>
          </w:p>
        </w:tc>
        <w:tc>
          <w:tcPr>
            <w:tcW w:w="7371" w:type="dxa"/>
          </w:tcPr>
          <w:p w:rsidR="002D2CF9" w:rsidRDefault="00C525D4" w:rsidP="004E7210">
            <w:pPr>
              <w:autoSpaceDE w:val="0"/>
              <w:autoSpaceDN w:val="0"/>
              <w:adjustRightInd w:val="0"/>
              <w:ind w:firstLine="601"/>
              <w:jc w:val="both"/>
              <w:rPr>
                <w:rFonts w:ascii="Times New Roman" w:hAnsi="Times New Roman" w:cs="Times New Roman"/>
              </w:rPr>
            </w:pPr>
            <w:r>
              <w:rPr>
                <w:rFonts w:ascii="Times New Roman" w:hAnsi="Times New Roman" w:cs="Times New Roman"/>
              </w:rPr>
              <w:t>1.</w:t>
            </w:r>
            <w:r w:rsidR="002D2CF9">
              <w:rPr>
                <w:rFonts w:ascii="Times New Roman" w:hAnsi="Times New Roman" w:cs="Times New Roman"/>
              </w:rPr>
              <w:t>Проведена ф</w:t>
            </w:r>
            <w:r w:rsidR="00052C75" w:rsidRPr="00043D13">
              <w:rPr>
                <w:rFonts w:ascii="Times New Roman" w:hAnsi="Times New Roman" w:cs="Times New Roman"/>
              </w:rPr>
              <w:t>актическая инвентаризация нефинансовых активов</w:t>
            </w:r>
            <w:r w:rsidR="002D2CF9">
              <w:rPr>
                <w:rFonts w:ascii="Times New Roman" w:hAnsi="Times New Roman" w:cs="Times New Roman"/>
              </w:rPr>
              <w:t>.</w:t>
            </w:r>
          </w:p>
          <w:p w:rsidR="002D2CF9" w:rsidRDefault="00C525D4" w:rsidP="002D2CF9">
            <w:pPr>
              <w:autoSpaceDE w:val="0"/>
              <w:autoSpaceDN w:val="0"/>
              <w:adjustRightInd w:val="0"/>
              <w:ind w:firstLine="601"/>
              <w:jc w:val="both"/>
              <w:rPr>
                <w:rFonts w:ascii="Times New Roman" w:hAnsi="Times New Roman" w:cs="Times New Roman"/>
              </w:rPr>
            </w:pPr>
            <w:proofErr w:type="gramStart"/>
            <w:r>
              <w:rPr>
                <w:rFonts w:ascii="Times New Roman" w:hAnsi="Times New Roman" w:cs="Times New Roman"/>
              </w:rPr>
              <w:t>2.О</w:t>
            </w:r>
            <w:r w:rsidR="00052C75" w:rsidRPr="00043D13">
              <w:rPr>
                <w:rFonts w:ascii="Times New Roman" w:hAnsi="Times New Roman" w:cs="Times New Roman"/>
              </w:rPr>
              <w:t>ъекты нефинансовых активов закреплены на праве оперативного управления.</w:t>
            </w:r>
            <w:proofErr w:type="gramEnd"/>
          </w:p>
          <w:p w:rsidR="00052C75" w:rsidRPr="00C525D4" w:rsidRDefault="00C525D4" w:rsidP="002D2CF9">
            <w:pPr>
              <w:autoSpaceDE w:val="0"/>
              <w:autoSpaceDN w:val="0"/>
              <w:adjustRightInd w:val="0"/>
              <w:ind w:firstLine="601"/>
              <w:jc w:val="both"/>
              <w:rPr>
                <w:rFonts w:ascii="Times New Roman" w:hAnsi="Times New Roman" w:cs="Times New Roman"/>
              </w:rPr>
            </w:pPr>
            <w:r w:rsidRPr="00C525D4">
              <w:rPr>
                <w:rFonts w:ascii="Times New Roman" w:hAnsi="Times New Roman" w:cs="Times New Roman"/>
                <w:i/>
              </w:rPr>
              <w:t>П</w:t>
            </w:r>
            <w:r w:rsidR="00052C75" w:rsidRPr="00C525D4">
              <w:rPr>
                <w:rFonts w:ascii="Times New Roman" w:hAnsi="Times New Roman" w:cs="Times New Roman"/>
                <w:i/>
              </w:rPr>
              <w:t xml:space="preserve">ункт 12. Представления </w:t>
            </w:r>
            <w:proofErr w:type="gramStart"/>
            <w:r w:rsidRPr="00C525D4">
              <w:rPr>
                <w:rFonts w:ascii="Times New Roman" w:hAnsi="Times New Roman" w:cs="Times New Roman"/>
                <w:i/>
              </w:rPr>
              <w:t>вы</w:t>
            </w:r>
            <w:r w:rsidR="00052C75" w:rsidRPr="00C525D4">
              <w:rPr>
                <w:rFonts w:ascii="Times New Roman" w:hAnsi="Times New Roman" w:cs="Times New Roman"/>
                <w:i/>
              </w:rPr>
              <w:t>полнен</w:t>
            </w:r>
            <w:proofErr w:type="gramEnd"/>
            <w:r w:rsidR="00052C75" w:rsidRPr="00C525D4">
              <w:rPr>
                <w:rFonts w:ascii="Times New Roman" w:hAnsi="Times New Roman" w:cs="Times New Roman"/>
                <w:i/>
              </w:rPr>
              <w:t xml:space="preserve"> полностью.</w:t>
            </w:r>
          </w:p>
        </w:tc>
      </w:tr>
      <w:tr w:rsidR="00052C75" w:rsidRPr="00445E03" w:rsidTr="00052C75">
        <w:tc>
          <w:tcPr>
            <w:tcW w:w="1276" w:type="dxa"/>
          </w:tcPr>
          <w:p w:rsidR="00052C75" w:rsidRPr="00D4140A" w:rsidRDefault="00052C75" w:rsidP="008D06C8">
            <w:pPr>
              <w:pStyle w:val="a3"/>
              <w:jc w:val="center"/>
              <w:rPr>
                <w:rFonts w:ascii="Times New Roman" w:hAnsi="Times New Roman" w:cs="Times New Roman"/>
              </w:rPr>
            </w:pPr>
            <w:r w:rsidRPr="00D4140A">
              <w:rPr>
                <w:rFonts w:ascii="Times New Roman" w:hAnsi="Times New Roman" w:cs="Times New Roman"/>
              </w:rPr>
              <w:t>13.</w:t>
            </w:r>
          </w:p>
        </w:tc>
        <w:tc>
          <w:tcPr>
            <w:tcW w:w="5244" w:type="dxa"/>
          </w:tcPr>
          <w:p w:rsidR="00052C75" w:rsidRPr="00D4140A" w:rsidRDefault="00052C75" w:rsidP="00530D01">
            <w:pPr>
              <w:pStyle w:val="a3"/>
              <w:ind w:firstLine="459"/>
              <w:jc w:val="both"/>
              <w:rPr>
                <w:rFonts w:ascii="Times New Roman" w:hAnsi="Times New Roman" w:cs="Times New Roman"/>
                <w:b/>
              </w:rPr>
            </w:pPr>
            <w:r w:rsidRPr="00D4140A">
              <w:rPr>
                <w:rFonts w:ascii="Times New Roman" w:hAnsi="Times New Roman" w:cs="Times New Roman"/>
              </w:rPr>
              <w:t>Провести мероприятия по утилизации объектов основных средств, списанных в конце 2020 года и в 1 полугодии 2021 года</w:t>
            </w:r>
          </w:p>
        </w:tc>
        <w:tc>
          <w:tcPr>
            <w:tcW w:w="7371" w:type="dxa"/>
          </w:tcPr>
          <w:p w:rsidR="00530D01" w:rsidRDefault="00530D01" w:rsidP="00530D01">
            <w:pPr>
              <w:pStyle w:val="a3"/>
              <w:ind w:firstLine="601"/>
              <w:jc w:val="both"/>
              <w:rPr>
                <w:rFonts w:ascii="Times New Roman" w:hAnsi="Times New Roman" w:cs="Times New Roman"/>
              </w:rPr>
            </w:pPr>
            <w:r>
              <w:rPr>
                <w:rFonts w:ascii="Times New Roman" w:hAnsi="Times New Roman" w:cs="Times New Roman"/>
              </w:rPr>
              <w:t>1.</w:t>
            </w:r>
            <w:r w:rsidR="002D2CF9">
              <w:rPr>
                <w:rFonts w:ascii="Times New Roman" w:hAnsi="Times New Roman" w:cs="Times New Roman"/>
              </w:rPr>
              <w:t>Не утилизированы о</w:t>
            </w:r>
            <w:r w:rsidRPr="00D4140A">
              <w:rPr>
                <w:rFonts w:ascii="Times New Roman" w:hAnsi="Times New Roman" w:cs="Times New Roman"/>
              </w:rPr>
              <w:t>бъект</w:t>
            </w:r>
            <w:r>
              <w:rPr>
                <w:rFonts w:ascii="Times New Roman" w:hAnsi="Times New Roman" w:cs="Times New Roman"/>
              </w:rPr>
              <w:t>ы</w:t>
            </w:r>
            <w:r w:rsidRPr="00D4140A">
              <w:rPr>
                <w:rFonts w:ascii="Times New Roman" w:hAnsi="Times New Roman" w:cs="Times New Roman"/>
              </w:rPr>
              <w:t xml:space="preserve"> основных средств, списанны</w:t>
            </w:r>
            <w:r>
              <w:rPr>
                <w:rFonts w:ascii="Times New Roman" w:hAnsi="Times New Roman" w:cs="Times New Roman"/>
              </w:rPr>
              <w:t>е</w:t>
            </w:r>
            <w:r w:rsidRPr="00D4140A">
              <w:rPr>
                <w:rFonts w:ascii="Times New Roman" w:hAnsi="Times New Roman" w:cs="Times New Roman"/>
              </w:rPr>
              <w:t xml:space="preserve"> в конце 2020 года и в 1 полугодии 2021 года</w:t>
            </w:r>
            <w:r>
              <w:rPr>
                <w:rFonts w:ascii="Times New Roman" w:hAnsi="Times New Roman" w:cs="Times New Roman"/>
              </w:rPr>
              <w:t>.</w:t>
            </w:r>
          </w:p>
          <w:p w:rsidR="00052C75" w:rsidRPr="00D4140A" w:rsidRDefault="00530D01" w:rsidP="00530D01">
            <w:pPr>
              <w:pStyle w:val="a3"/>
              <w:ind w:firstLine="601"/>
              <w:jc w:val="both"/>
              <w:rPr>
                <w:rFonts w:ascii="Times New Roman" w:hAnsi="Times New Roman" w:cs="Times New Roman"/>
              </w:rPr>
            </w:pPr>
            <w:r>
              <w:rPr>
                <w:rFonts w:ascii="Times New Roman" w:hAnsi="Times New Roman" w:cs="Times New Roman"/>
                <w:i/>
              </w:rPr>
              <w:t>П</w:t>
            </w:r>
            <w:r w:rsidR="00052C75" w:rsidRPr="00D4140A">
              <w:rPr>
                <w:rFonts w:ascii="Times New Roman" w:hAnsi="Times New Roman" w:cs="Times New Roman"/>
                <w:i/>
              </w:rPr>
              <w:t>ункт 13. Представления</w:t>
            </w:r>
            <w:r>
              <w:rPr>
                <w:rFonts w:ascii="Times New Roman" w:hAnsi="Times New Roman" w:cs="Times New Roman"/>
                <w:i/>
              </w:rPr>
              <w:t xml:space="preserve"> </w:t>
            </w:r>
            <w:r w:rsidR="00052C75" w:rsidRPr="00530D01">
              <w:rPr>
                <w:rFonts w:ascii="Times New Roman" w:hAnsi="Times New Roman" w:cs="Times New Roman"/>
                <w:i/>
              </w:rPr>
              <w:t xml:space="preserve">не </w:t>
            </w:r>
            <w:proofErr w:type="gramStart"/>
            <w:r w:rsidRPr="00530D01">
              <w:rPr>
                <w:rFonts w:ascii="Times New Roman" w:hAnsi="Times New Roman" w:cs="Times New Roman"/>
                <w:i/>
              </w:rPr>
              <w:t>вы</w:t>
            </w:r>
            <w:r w:rsidR="00052C75" w:rsidRPr="00530D01">
              <w:rPr>
                <w:rFonts w:ascii="Times New Roman" w:hAnsi="Times New Roman" w:cs="Times New Roman"/>
                <w:i/>
              </w:rPr>
              <w:t>полнен</w:t>
            </w:r>
            <w:proofErr w:type="gramEnd"/>
            <w:r w:rsidR="00052C75" w:rsidRPr="00530D01">
              <w:rPr>
                <w:rFonts w:ascii="Times New Roman" w:hAnsi="Times New Roman" w:cs="Times New Roman"/>
                <w:i/>
              </w:rPr>
              <w:t>.</w:t>
            </w:r>
          </w:p>
        </w:tc>
      </w:tr>
      <w:tr w:rsidR="00052C75" w:rsidRPr="00445E03" w:rsidTr="00052C75">
        <w:tc>
          <w:tcPr>
            <w:tcW w:w="1276" w:type="dxa"/>
          </w:tcPr>
          <w:p w:rsidR="00052C75" w:rsidRPr="00D4140A" w:rsidRDefault="00052C75" w:rsidP="008D06C8">
            <w:pPr>
              <w:pStyle w:val="a3"/>
              <w:jc w:val="center"/>
              <w:rPr>
                <w:rFonts w:ascii="Times New Roman" w:hAnsi="Times New Roman" w:cs="Times New Roman"/>
              </w:rPr>
            </w:pPr>
            <w:r w:rsidRPr="00D4140A">
              <w:rPr>
                <w:rFonts w:ascii="Times New Roman" w:hAnsi="Times New Roman" w:cs="Times New Roman"/>
              </w:rPr>
              <w:t>14.</w:t>
            </w:r>
          </w:p>
        </w:tc>
        <w:tc>
          <w:tcPr>
            <w:tcW w:w="5244" w:type="dxa"/>
          </w:tcPr>
          <w:p w:rsidR="00052C75" w:rsidRPr="00D4140A" w:rsidRDefault="00052C75" w:rsidP="00530D01">
            <w:pPr>
              <w:pStyle w:val="a3"/>
              <w:ind w:firstLine="459"/>
              <w:jc w:val="both"/>
              <w:rPr>
                <w:rFonts w:ascii="Times New Roman" w:hAnsi="Times New Roman" w:cs="Times New Roman"/>
                <w:b/>
              </w:rPr>
            </w:pPr>
            <w:r w:rsidRPr="00D4140A">
              <w:rPr>
                <w:rFonts w:ascii="Times New Roman" w:hAnsi="Times New Roman" w:cs="Times New Roman"/>
              </w:rPr>
              <w:t>Определить функции и полномочия контрактного управляющего в соответствии с частью 2 статьи 38 Федеральный закон от 05.04.2013 № 44-ФЗ «О контрактной системе в сфере закупок товаров, работ, услуг для обеспечения государственных и муниципальных нужд»</w:t>
            </w:r>
          </w:p>
        </w:tc>
        <w:tc>
          <w:tcPr>
            <w:tcW w:w="7371" w:type="dxa"/>
          </w:tcPr>
          <w:p w:rsidR="00052C75" w:rsidRDefault="00530D01" w:rsidP="00530D01">
            <w:pPr>
              <w:pStyle w:val="a3"/>
              <w:ind w:firstLine="601"/>
              <w:jc w:val="both"/>
              <w:rPr>
                <w:rFonts w:ascii="Times New Roman" w:hAnsi="Times New Roman" w:cs="Times New Roman"/>
              </w:rPr>
            </w:pPr>
            <w:r>
              <w:rPr>
                <w:rFonts w:ascii="Times New Roman" w:hAnsi="Times New Roman" w:cs="Times New Roman"/>
              </w:rPr>
              <w:t>1.</w:t>
            </w:r>
            <w:r w:rsidR="002D2CF9">
              <w:rPr>
                <w:rFonts w:ascii="Times New Roman" w:hAnsi="Times New Roman" w:cs="Times New Roman"/>
              </w:rPr>
              <w:t>О</w:t>
            </w:r>
            <w:r w:rsidR="002D2CF9" w:rsidRPr="00D4140A">
              <w:rPr>
                <w:rFonts w:ascii="Times New Roman" w:hAnsi="Times New Roman" w:cs="Times New Roman"/>
              </w:rPr>
              <w:t>предел</w:t>
            </w:r>
            <w:r w:rsidR="002D2CF9">
              <w:rPr>
                <w:rFonts w:ascii="Times New Roman" w:hAnsi="Times New Roman" w:cs="Times New Roman"/>
              </w:rPr>
              <w:t>ены</w:t>
            </w:r>
            <w:r w:rsidR="002D2CF9" w:rsidRPr="00D4140A">
              <w:rPr>
                <w:rFonts w:ascii="Times New Roman" w:hAnsi="Times New Roman" w:cs="Times New Roman"/>
              </w:rPr>
              <w:t xml:space="preserve"> функции и полномочия контрактного управляющего </w:t>
            </w:r>
            <w:r w:rsidRPr="00D4140A">
              <w:rPr>
                <w:rFonts w:ascii="Times New Roman" w:hAnsi="Times New Roman" w:cs="Times New Roman"/>
              </w:rPr>
              <w:t>Приказ</w:t>
            </w:r>
            <w:r>
              <w:rPr>
                <w:rFonts w:ascii="Times New Roman" w:hAnsi="Times New Roman" w:cs="Times New Roman"/>
              </w:rPr>
              <w:t>ом</w:t>
            </w:r>
            <w:r w:rsidRPr="00D4140A">
              <w:rPr>
                <w:rFonts w:ascii="Times New Roman" w:hAnsi="Times New Roman" w:cs="Times New Roman"/>
              </w:rPr>
              <w:t xml:space="preserve"> № 03-01-143 от 10.11.2021г.</w:t>
            </w:r>
            <w:r w:rsidR="002D2CF9">
              <w:rPr>
                <w:rFonts w:ascii="Times New Roman" w:hAnsi="Times New Roman" w:cs="Times New Roman"/>
              </w:rPr>
              <w:t>,</w:t>
            </w:r>
            <w:r w:rsidRPr="00D4140A">
              <w:rPr>
                <w:rFonts w:ascii="Times New Roman" w:hAnsi="Times New Roman" w:cs="Times New Roman"/>
              </w:rPr>
              <w:t xml:space="preserve"> должностн</w:t>
            </w:r>
            <w:r>
              <w:rPr>
                <w:rFonts w:ascii="Times New Roman" w:hAnsi="Times New Roman" w:cs="Times New Roman"/>
              </w:rPr>
              <w:t>ой</w:t>
            </w:r>
            <w:r w:rsidRPr="00D4140A">
              <w:rPr>
                <w:rFonts w:ascii="Times New Roman" w:hAnsi="Times New Roman" w:cs="Times New Roman"/>
              </w:rPr>
              <w:t xml:space="preserve"> инструкци</w:t>
            </w:r>
            <w:r>
              <w:rPr>
                <w:rFonts w:ascii="Times New Roman" w:hAnsi="Times New Roman" w:cs="Times New Roman"/>
              </w:rPr>
              <w:t>ей.</w:t>
            </w:r>
          </w:p>
          <w:p w:rsidR="00530D01" w:rsidRPr="00D4140A" w:rsidRDefault="00530D01" w:rsidP="002D2CF9">
            <w:pPr>
              <w:pStyle w:val="a3"/>
              <w:ind w:firstLine="601"/>
              <w:jc w:val="both"/>
              <w:rPr>
                <w:rFonts w:ascii="Times New Roman" w:hAnsi="Times New Roman" w:cs="Times New Roman"/>
              </w:rPr>
            </w:pPr>
            <w:r>
              <w:rPr>
                <w:rFonts w:ascii="Times New Roman" w:hAnsi="Times New Roman" w:cs="Times New Roman"/>
                <w:i/>
              </w:rPr>
              <w:t>П</w:t>
            </w:r>
            <w:r w:rsidRPr="00D4140A">
              <w:rPr>
                <w:rFonts w:ascii="Times New Roman" w:hAnsi="Times New Roman" w:cs="Times New Roman"/>
                <w:i/>
              </w:rPr>
              <w:t>ункт 1</w:t>
            </w:r>
            <w:r>
              <w:rPr>
                <w:rFonts w:ascii="Times New Roman" w:hAnsi="Times New Roman" w:cs="Times New Roman"/>
                <w:i/>
              </w:rPr>
              <w:t>4</w:t>
            </w:r>
            <w:r w:rsidRPr="00D4140A">
              <w:rPr>
                <w:rFonts w:ascii="Times New Roman" w:hAnsi="Times New Roman" w:cs="Times New Roman"/>
                <w:i/>
              </w:rPr>
              <w:t>. Представления</w:t>
            </w:r>
            <w:r>
              <w:rPr>
                <w:rFonts w:ascii="Times New Roman" w:hAnsi="Times New Roman" w:cs="Times New Roman"/>
                <w:i/>
              </w:rPr>
              <w:t xml:space="preserve"> </w:t>
            </w:r>
            <w:proofErr w:type="gramStart"/>
            <w:r w:rsidRPr="00530D01">
              <w:rPr>
                <w:rFonts w:ascii="Times New Roman" w:hAnsi="Times New Roman" w:cs="Times New Roman"/>
                <w:i/>
              </w:rPr>
              <w:t>выполнен</w:t>
            </w:r>
            <w:proofErr w:type="gramEnd"/>
            <w:r w:rsidR="002D2CF9">
              <w:rPr>
                <w:rFonts w:ascii="Times New Roman" w:hAnsi="Times New Roman" w:cs="Times New Roman"/>
                <w:i/>
              </w:rPr>
              <w:t xml:space="preserve"> полностью</w:t>
            </w:r>
            <w:r w:rsidRPr="00530D01">
              <w:rPr>
                <w:rFonts w:ascii="Times New Roman" w:hAnsi="Times New Roman" w:cs="Times New Roman"/>
                <w:i/>
              </w:rPr>
              <w:t>.</w:t>
            </w:r>
          </w:p>
        </w:tc>
      </w:tr>
      <w:tr w:rsidR="00052C75" w:rsidRPr="00445E03" w:rsidTr="00052C75">
        <w:tc>
          <w:tcPr>
            <w:tcW w:w="1276" w:type="dxa"/>
          </w:tcPr>
          <w:p w:rsidR="00052C75" w:rsidRPr="000904E2" w:rsidRDefault="00052C75" w:rsidP="008D06C8">
            <w:pPr>
              <w:pStyle w:val="a3"/>
              <w:jc w:val="center"/>
              <w:rPr>
                <w:rFonts w:ascii="Times New Roman" w:hAnsi="Times New Roman" w:cs="Times New Roman"/>
              </w:rPr>
            </w:pPr>
            <w:r w:rsidRPr="000904E2">
              <w:rPr>
                <w:rFonts w:ascii="Times New Roman" w:hAnsi="Times New Roman" w:cs="Times New Roman"/>
              </w:rPr>
              <w:t>15.</w:t>
            </w:r>
          </w:p>
        </w:tc>
        <w:tc>
          <w:tcPr>
            <w:tcW w:w="5244" w:type="dxa"/>
          </w:tcPr>
          <w:p w:rsidR="00052C75" w:rsidRPr="000904E2" w:rsidRDefault="00052C75" w:rsidP="00530D01">
            <w:pPr>
              <w:pStyle w:val="a3"/>
              <w:ind w:firstLine="459"/>
              <w:jc w:val="both"/>
              <w:rPr>
                <w:rFonts w:ascii="Times New Roman" w:hAnsi="Times New Roman" w:cs="Times New Roman"/>
              </w:rPr>
            </w:pPr>
            <w:r w:rsidRPr="000904E2">
              <w:rPr>
                <w:rFonts w:ascii="Times New Roman" w:hAnsi="Times New Roman" w:cs="Times New Roman"/>
              </w:rPr>
              <w:t>Провести проверки по каждому выявленному факту нарушения законодательства Российской Федерации, по результатам которых рассмотреть вопрос о привлечении к ответственности должностных лиц МКУ «ЦБУ», допустивших указанные нарушения</w:t>
            </w:r>
          </w:p>
        </w:tc>
        <w:tc>
          <w:tcPr>
            <w:tcW w:w="7371" w:type="dxa"/>
          </w:tcPr>
          <w:p w:rsidR="00052C75" w:rsidRPr="00530D01" w:rsidRDefault="00530D01" w:rsidP="008D06C8">
            <w:pPr>
              <w:pStyle w:val="a3"/>
              <w:ind w:firstLine="601"/>
              <w:jc w:val="both"/>
              <w:rPr>
                <w:rFonts w:ascii="Times New Roman" w:hAnsi="Times New Roman" w:cs="Times New Roman"/>
              </w:rPr>
            </w:pPr>
            <w:r w:rsidRPr="00530D01">
              <w:rPr>
                <w:rFonts w:ascii="Times New Roman" w:hAnsi="Times New Roman" w:cs="Times New Roman"/>
              </w:rPr>
              <w:t>1.</w:t>
            </w:r>
            <w:r w:rsidR="00052C75" w:rsidRPr="00530D01">
              <w:rPr>
                <w:rFonts w:ascii="Times New Roman" w:hAnsi="Times New Roman" w:cs="Times New Roman"/>
              </w:rPr>
              <w:t>По результатам анализа Протокола от 16.09.2021 установлено:</w:t>
            </w:r>
          </w:p>
          <w:p w:rsidR="00052C75" w:rsidRPr="000904E2" w:rsidRDefault="00052C75" w:rsidP="008D06C8">
            <w:pPr>
              <w:pStyle w:val="a3"/>
              <w:ind w:firstLine="601"/>
              <w:jc w:val="both"/>
              <w:rPr>
                <w:rFonts w:ascii="Times New Roman" w:hAnsi="Times New Roman" w:cs="Times New Roman"/>
              </w:rPr>
            </w:pPr>
            <w:r w:rsidRPr="000904E2">
              <w:rPr>
                <w:rFonts w:ascii="Times New Roman" w:hAnsi="Times New Roman" w:cs="Times New Roman"/>
              </w:rPr>
              <w:t>-информация по каждому выявленному факту нарушения законодательства Российской Федерации доведена руководителем до работников учреждения и в результате принято решение о мерах по их устранению;</w:t>
            </w:r>
          </w:p>
          <w:p w:rsidR="00052C75" w:rsidRPr="000904E2" w:rsidRDefault="00052C75" w:rsidP="008D06C8">
            <w:pPr>
              <w:pStyle w:val="a3"/>
              <w:ind w:firstLine="601"/>
              <w:jc w:val="both"/>
              <w:rPr>
                <w:rFonts w:ascii="Times New Roman" w:hAnsi="Times New Roman" w:cs="Times New Roman"/>
              </w:rPr>
            </w:pPr>
            <w:r w:rsidRPr="00530D01">
              <w:rPr>
                <w:rFonts w:ascii="Times New Roman" w:hAnsi="Times New Roman" w:cs="Times New Roman"/>
              </w:rPr>
              <w:t>-вопрос о привлечении к ответственности должностных лиц МКУ «ЦБУ», допустивших указанные нарушения – рассмотрен и в результате принято решение: «</w:t>
            </w:r>
            <w:r w:rsidRPr="00530D01">
              <w:rPr>
                <w:rFonts w:ascii="Times New Roman" w:hAnsi="Times New Roman" w:cs="Times New Roman"/>
                <w:color w:val="000000"/>
                <w:lang w:eastAsia="ru-RU" w:bidi="ru-RU"/>
              </w:rPr>
              <w:t xml:space="preserve">В настоящее время привлечь к ответственности должностных лиц, допустивших нарушения не представляется возможным, в связи с увольнением </w:t>
            </w:r>
            <w:proofErr w:type="spellStart"/>
            <w:r w:rsidRPr="00530D01">
              <w:rPr>
                <w:rFonts w:ascii="Times New Roman" w:hAnsi="Times New Roman" w:cs="Times New Roman"/>
                <w:color w:val="000000"/>
                <w:lang w:eastAsia="ru-RU" w:bidi="ru-RU"/>
              </w:rPr>
              <w:t>Чарушиной</w:t>
            </w:r>
            <w:proofErr w:type="spellEnd"/>
            <w:r w:rsidRPr="000904E2">
              <w:rPr>
                <w:rFonts w:ascii="Times New Roman" w:hAnsi="Times New Roman" w:cs="Times New Roman"/>
                <w:color w:val="000000"/>
                <w:lang w:eastAsia="ru-RU" w:bidi="ru-RU"/>
              </w:rPr>
              <w:t xml:space="preserve"> Н.Б. и нахождением в отпуске по уходу за ребенком </w:t>
            </w:r>
            <w:proofErr w:type="spellStart"/>
            <w:r w:rsidRPr="000904E2">
              <w:rPr>
                <w:rFonts w:ascii="Times New Roman" w:hAnsi="Times New Roman" w:cs="Times New Roman"/>
                <w:color w:val="000000"/>
                <w:lang w:eastAsia="ru-RU" w:bidi="ru-RU"/>
              </w:rPr>
              <w:t>Лузяниной</w:t>
            </w:r>
            <w:proofErr w:type="spellEnd"/>
            <w:r w:rsidRPr="000904E2">
              <w:rPr>
                <w:rFonts w:ascii="Times New Roman" w:hAnsi="Times New Roman" w:cs="Times New Roman"/>
                <w:color w:val="000000"/>
                <w:lang w:eastAsia="ru-RU" w:bidi="ru-RU"/>
              </w:rPr>
              <w:t xml:space="preserve"> Е.</w:t>
            </w:r>
            <w:proofErr w:type="gramStart"/>
            <w:r w:rsidRPr="000904E2">
              <w:rPr>
                <w:rFonts w:ascii="Times New Roman" w:hAnsi="Times New Roman" w:cs="Times New Roman"/>
                <w:color w:val="000000"/>
                <w:lang w:eastAsia="ru-RU" w:bidi="ru-RU"/>
              </w:rPr>
              <w:t>В</w:t>
            </w:r>
            <w:proofErr w:type="gramEnd"/>
            <w:r w:rsidRPr="000904E2">
              <w:rPr>
                <w:rFonts w:ascii="Times New Roman" w:hAnsi="Times New Roman" w:cs="Times New Roman"/>
                <w:color w:val="000000"/>
                <w:lang w:eastAsia="ru-RU" w:bidi="ru-RU"/>
              </w:rPr>
              <w:t>»</w:t>
            </w:r>
            <w:r w:rsidRPr="000904E2">
              <w:rPr>
                <w:rFonts w:ascii="Times New Roman" w:hAnsi="Times New Roman" w:cs="Times New Roman"/>
              </w:rPr>
              <w:t>.</w:t>
            </w:r>
          </w:p>
          <w:p w:rsidR="00052C75" w:rsidRPr="000904E2" w:rsidRDefault="00530D01" w:rsidP="00530D01">
            <w:pPr>
              <w:pStyle w:val="a3"/>
              <w:ind w:firstLine="601"/>
              <w:jc w:val="both"/>
              <w:rPr>
                <w:rFonts w:ascii="Times New Roman" w:hAnsi="Times New Roman" w:cs="Times New Roman"/>
              </w:rPr>
            </w:pPr>
            <w:r>
              <w:rPr>
                <w:rFonts w:ascii="Times New Roman" w:hAnsi="Times New Roman" w:cs="Times New Roman"/>
                <w:i/>
              </w:rPr>
              <w:lastRenderedPageBreak/>
              <w:t>П</w:t>
            </w:r>
            <w:r w:rsidR="00052C75" w:rsidRPr="000904E2">
              <w:rPr>
                <w:rFonts w:ascii="Times New Roman" w:hAnsi="Times New Roman" w:cs="Times New Roman"/>
                <w:i/>
              </w:rPr>
              <w:t xml:space="preserve">ункт 15. Представления </w:t>
            </w:r>
            <w:proofErr w:type="gramStart"/>
            <w:r w:rsidRPr="00530D01">
              <w:rPr>
                <w:rFonts w:ascii="Times New Roman" w:hAnsi="Times New Roman" w:cs="Times New Roman"/>
                <w:i/>
              </w:rPr>
              <w:t>выполнен</w:t>
            </w:r>
            <w:proofErr w:type="gramEnd"/>
            <w:r w:rsidR="00052C75" w:rsidRPr="00530D01">
              <w:rPr>
                <w:rFonts w:ascii="Times New Roman" w:hAnsi="Times New Roman" w:cs="Times New Roman"/>
                <w:i/>
              </w:rPr>
              <w:t xml:space="preserve"> полностью.</w:t>
            </w:r>
          </w:p>
        </w:tc>
      </w:tr>
      <w:tr w:rsidR="00052C75" w:rsidRPr="00445E03" w:rsidTr="00052C75">
        <w:tc>
          <w:tcPr>
            <w:tcW w:w="1276" w:type="dxa"/>
          </w:tcPr>
          <w:p w:rsidR="00052C75" w:rsidRPr="008A7BD9" w:rsidRDefault="00052C75" w:rsidP="008D06C8">
            <w:pPr>
              <w:pStyle w:val="a3"/>
              <w:jc w:val="center"/>
              <w:rPr>
                <w:rFonts w:ascii="Times New Roman" w:hAnsi="Times New Roman" w:cs="Times New Roman"/>
              </w:rPr>
            </w:pPr>
            <w:r w:rsidRPr="008A7BD9">
              <w:rPr>
                <w:rFonts w:ascii="Times New Roman" w:hAnsi="Times New Roman" w:cs="Times New Roman"/>
              </w:rPr>
              <w:lastRenderedPageBreak/>
              <w:t>16.</w:t>
            </w:r>
          </w:p>
        </w:tc>
        <w:tc>
          <w:tcPr>
            <w:tcW w:w="5244" w:type="dxa"/>
          </w:tcPr>
          <w:p w:rsidR="00052C75" w:rsidRPr="008A7BD9" w:rsidRDefault="00052C75" w:rsidP="00530D01">
            <w:pPr>
              <w:pStyle w:val="a3"/>
              <w:ind w:firstLine="459"/>
              <w:jc w:val="both"/>
              <w:rPr>
                <w:rFonts w:ascii="Times New Roman" w:hAnsi="Times New Roman" w:cs="Times New Roman"/>
              </w:rPr>
            </w:pPr>
            <w:r w:rsidRPr="008A7BD9">
              <w:rPr>
                <w:rFonts w:ascii="Times New Roman" w:hAnsi="Times New Roman" w:cs="Times New Roman"/>
              </w:rPr>
              <w:t>Принять меры по устранению выявленных недостатков, а также по устранению причин и условий выявленных нарушений и недостатков, рассмотренных в акте по результатам контрольного мероприятия от 07.09.2021</w:t>
            </w:r>
          </w:p>
        </w:tc>
        <w:tc>
          <w:tcPr>
            <w:tcW w:w="7371" w:type="dxa"/>
          </w:tcPr>
          <w:p w:rsidR="00052C75" w:rsidRPr="00530D01" w:rsidRDefault="00530D01" w:rsidP="008D06C8">
            <w:pPr>
              <w:pStyle w:val="a3"/>
              <w:ind w:firstLine="601"/>
              <w:jc w:val="both"/>
              <w:rPr>
                <w:rFonts w:ascii="Times New Roman" w:hAnsi="Times New Roman" w:cs="Times New Roman"/>
              </w:rPr>
            </w:pPr>
            <w:r w:rsidRPr="00530D01">
              <w:rPr>
                <w:rFonts w:ascii="Times New Roman" w:hAnsi="Times New Roman" w:cs="Times New Roman"/>
              </w:rPr>
              <w:t>1.</w:t>
            </w:r>
            <w:r w:rsidR="00052C75" w:rsidRPr="00530D01">
              <w:rPr>
                <w:rFonts w:ascii="Times New Roman" w:hAnsi="Times New Roman" w:cs="Times New Roman"/>
              </w:rPr>
              <w:t>По результатам анализа Протокола от 16.09.2021 установлено, что МКУ «ЦБУ» решило:</w:t>
            </w:r>
          </w:p>
          <w:p w:rsidR="00052C75" w:rsidRPr="008A7BD9" w:rsidRDefault="00052C75" w:rsidP="008D06C8">
            <w:pPr>
              <w:pStyle w:val="a3"/>
              <w:ind w:firstLine="601"/>
              <w:jc w:val="both"/>
              <w:rPr>
                <w:rFonts w:ascii="Times New Roman" w:hAnsi="Times New Roman" w:cs="Times New Roman"/>
                <w:color w:val="000000"/>
                <w:lang w:eastAsia="ru-RU" w:bidi="ru-RU"/>
              </w:rPr>
            </w:pPr>
            <w:r w:rsidRPr="008A7BD9">
              <w:rPr>
                <w:rFonts w:ascii="Times New Roman" w:hAnsi="Times New Roman" w:cs="Times New Roman"/>
                <w:color w:val="000000"/>
                <w:lang w:eastAsia="ru-RU" w:bidi="ru-RU"/>
              </w:rPr>
              <w:t xml:space="preserve">-Устранить выявленные недостатки в работе, указанные в акте контрольного мероприятия и поручить ведущему экономисту устранить недостатки в части аудита закупок </w:t>
            </w:r>
            <w:proofErr w:type="spellStart"/>
            <w:r w:rsidRPr="008A7BD9">
              <w:rPr>
                <w:rFonts w:ascii="Times New Roman" w:hAnsi="Times New Roman" w:cs="Times New Roman"/>
                <w:color w:val="000000"/>
                <w:lang w:eastAsia="ru-RU" w:bidi="ru-RU"/>
              </w:rPr>
              <w:t>Макуриной</w:t>
            </w:r>
            <w:proofErr w:type="spellEnd"/>
            <w:r w:rsidRPr="008A7BD9">
              <w:rPr>
                <w:rFonts w:ascii="Times New Roman" w:hAnsi="Times New Roman" w:cs="Times New Roman"/>
                <w:color w:val="000000"/>
                <w:lang w:eastAsia="ru-RU" w:bidi="ru-RU"/>
              </w:rPr>
              <w:t xml:space="preserve"> Т.В., в части внесения изменений в приказы по аттестации, по нормированию, выслуге лет, должностной инструкции специалиста по закупка</w:t>
            </w:r>
            <w:proofErr w:type="gramStart"/>
            <w:r w:rsidRPr="008A7BD9">
              <w:rPr>
                <w:rFonts w:ascii="Times New Roman" w:hAnsi="Times New Roman" w:cs="Times New Roman"/>
                <w:color w:val="000000"/>
                <w:lang w:eastAsia="ru-RU" w:bidi="ru-RU"/>
              </w:rPr>
              <w:t>м-</w:t>
            </w:r>
            <w:proofErr w:type="gramEnd"/>
            <w:r w:rsidRPr="008A7BD9">
              <w:rPr>
                <w:rFonts w:ascii="Times New Roman" w:hAnsi="Times New Roman" w:cs="Times New Roman"/>
                <w:color w:val="000000"/>
                <w:lang w:eastAsia="ru-RU" w:bidi="ru-RU"/>
              </w:rPr>
              <w:t xml:space="preserve"> специалисту по кадрам Неждановой М.П., в части вопросов </w:t>
            </w:r>
            <w:proofErr w:type="spellStart"/>
            <w:r w:rsidRPr="008A7BD9">
              <w:rPr>
                <w:rFonts w:ascii="Times New Roman" w:hAnsi="Times New Roman" w:cs="Times New Roman"/>
                <w:color w:val="000000"/>
                <w:lang w:eastAsia="ru-RU" w:bidi="ru-RU"/>
              </w:rPr>
              <w:t>касаемых</w:t>
            </w:r>
            <w:proofErr w:type="spellEnd"/>
            <w:r w:rsidRPr="008A7BD9">
              <w:rPr>
                <w:rFonts w:ascii="Times New Roman" w:hAnsi="Times New Roman" w:cs="Times New Roman"/>
                <w:color w:val="000000"/>
                <w:lang w:eastAsia="ru-RU" w:bidi="ru-RU"/>
              </w:rPr>
              <w:t xml:space="preserve"> ведения бюджетного учета, работы </w:t>
            </w:r>
            <w:r w:rsidRPr="008A7BD9">
              <w:rPr>
                <w:rStyle w:val="2Consolas11pt"/>
                <w:rFonts w:ascii="Times New Roman" w:hAnsi="Times New Roman" w:cs="Times New Roman"/>
              </w:rPr>
              <w:t xml:space="preserve">с </w:t>
            </w:r>
            <w:r w:rsidRPr="008A7BD9">
              <w:rPr>
                <w:rFonts w:ascii="Times New Roman" w:hAnsi="Times New Roman" w:cs="Times New Roman"/>
                <w:color w:val="000000"/>
                <w:lang w:eastAsia="ru-RU" w:bidi="ru-RU"/>
              </w:rPr>
              <w:t xml:space="preserve">учетной политикой, нормированием труда главному бухгалтеру </w:t>
            </w:r>
            <w:proofErr w:type="spellStart"/>
            <w:r w:rsidRPr="008A7BD9">
              <w:rPr>
                <w:rFonts w:ascii="Times New Roman" w:hAnsi="Times New Roman" w:cs="Times New Roman"/>
                <w:color w:val="000000"/>
                <w:lang w:eastAsia="ru-RU" w:bidi="ru-RU"/>
              </w:rPr>
              <w:t>Спешковой</w:t>
            </w:r>
            <w:proofErr w:type="spellEnd"/>
            <w:r w:rsidRPr="008A7BD9">
              <w:rPr>
                <w:rFonts w:ascii="Times New Roman" w:hAnsi="Times New Roman" w:cs="Times New Roman"/>
                <w:color w:val="000000"/>
                <w:lang w:eastAsia="ru-RU" w:bidi="ru-RU"/>
              </w:rPr>
              <w:t xml:space="preserve"> О.Г.</w:t>
            </w:r>
          </w:p>
          <w:p w:rsidR="00052C75" w:rsidRPr="008A7BD9" w:rsidRDefault="00530D01" w:rsidP="00530D01">
            <w:pPr>
              <w:pStyle w:val="a3"/>
              <w:ind w:firstLine="601"/>
              <w:jc w:val="both"/>
              <w:rPr>
                <w:rFonts w:ascii="Times New Roman" w:hAnsi="Times New Roman" w:cs="Times New Roman"/>
              </w:rPr>
            </w:pPr>
            <w:r>
              <w:rPr>
                <w:rFonts w:ascii="Times New Roman" w:hAnsi="Times New Roman" w:cs="Times New Roman"/>
                <w:i/>
              </w:rPr>
              <w:t>П</w:t>
            </w:r>
            <w:r w:rsidR="00052C75" w:rsidRPr="008A7BD9">
              <w:rPr>
                <w:rFonts w:ascii="Times New Roman" w:hAnsi="Times New Roman" w:cs="Times New Roman"/>
                <w:i/>
              </w:rPr>
              <w:t xml:space="preserve">ункт 16. Представления </w:t>
            </w:r>
            <w:proofErr w:type="gramStart"/>
            <w:r w:rsidRPr="00530D01">
              <w:rPr>
                <w:rFonts w:ascii="Times New Roman" w:hAnsi="Times New Roman" w:cs="Times New Roman"/>
                <w:i/>
              </w:rPr>
              <w:t>вы</w:t>
            </w:r>
            <w:r w:rsidR="00052C75" w:rsidRPr="00530D01">
              <w:rPr>
                <w:rFonts w:ascii="Times New Roman" w:hAnsi="Times New Roman" w:cs="Times New Roman"/>
                <w:i/>
              </w:rPr>
              <w:t>полнен</w:t>
            </w:r>
            <w:proofErr w:type="gramEnd"/>
            <w:r w:rsidR="00052C75" w:rsidRPr="00530D01">
              <w:rPr>
                <w:rFonts w:ascii="Times New Roman" w:hAnsi="Times New Roman" w:cs="Times New Roman"/>
                <w:i/>
              </w:rPr>
              <w:t xml:space="preserve"> полностью.</w:t>
            </w:r>
          </w:p>
        </w:tc>
      </w:tr>
      <w:tr w:rsidR="008A7BD9" w:rsidRPr="00445E03" w:rsidTr="00052C75">
        <w:tc>
          <w:tcPr>
            <w:tcW w:w="13891" w:type="dxa"/>
            <w:gridSpan w:val="3"/>
            <w:vAlign w:val="center"/>
          </w:tcPr>
          <w:p w:rsidR="008A7BD9" w:rsidRPr="008D06C8" w:rsidRDefault="008A7BD9" w:rsidP="007C7A00">
            <w:pPr>
              <w:pStyle w:val="a3"/>
              <w:jc w:val="center"/>
              <w:rPr>
                <w:rFonts w:ascii="Times New Roman" w:hAnsi="Times New Roman" w:cs="Times New Roman"/>
                <w:b/>
              </w:rPr>
            </w:pPr>
            <w:r w:rsidRPr="008D06C8">
              <w:rPr>
                <w:rFonts w:ascii="Times New Roman" w:hAnsi="Times New Roman" w:cs="Times New Roman"/>
                <w:b/>
              </w:rPr>
              <w:t>Представление КСП Верещагинского городского округа от 24.09.2021 г. № 12</w:t>
            </w:r>
            <w:r w:rsidR="008D06C8" w:rsidRPr="008D06C8">
              <w:rPr>
                <w:rFonts w:ascii="Times New Roman" w:hAnsi="Times New Roman" w:cs="Times New Roman"/>
                <w:b/>
              </w:rPr>
              <w:t xml:space="preserve"> (в адрес администрации Верещагинского городского округа Пермского края)</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052C75" w:rsidRPr="00445E03" w:rsidRDefault="00052C75"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052C75" w:rsidRPr="00445E03" w:rsidRDefault="00AD3B0B"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t>1.</w:t>
            </w:r>
          </w:p>
        </w:tc>
        <w:tc>
          <w:tcPr>
            <w:tcW w:w="5244" w:type="dxa"/>
          </w:tcPr>
          <w:p w:rsidR="00052C75" w:rsidRPr="00C41ACB" w:rsidRDefault="00052C75" w:rsidP="00AD3B0B">
            <w:pPr>
              <w:pStyle w:val="a3"/>
              <w:ind w:firstLine="459"/>
              <w:jc w:val="both"/>
              <w:rPr>
                <w:rFonts w:ascii="Times New Roman" w:hAnsi="Times New Roman" w:cs="Times New Roman"/>
                <w:b/>
              </w:rPr>
            </w:pPr>
            <w:r w:rsidRPr="00445E03">
              <w:rPr>
                <w:rFonts w:ascii="Times New Roman" w:hAnsi="Times New Roman" w:cs="Times New Roman"/>
              </w:rPr>
              <w:t>Привести в соответствие с действующим законодательством Российской Федерации Устав МКУ «ЦБУ»</w:t>
            </w:r>
          </w:p>
        </w:tc>
        <w:tc>
          <w:tcPr>
            <w:tcW w:w="7371" w:type="dxa"/>
          </w:tcPr>
          <w:p w:rsidR="00052C75" w:rsidRPr="00C41ACB" w:rsidRDefault="00AD3B0B" w:rsidP="007C7A00">
            <w:pPr>
              <w:pStyle w:val="a3"/>
              <w:ind w:firstLine="601"/>
              <w:jc w:val="both"/>
              <w:rPr>
                <w:rFonts w:ascii="Times New Roman" w:hAnsi="Times New Roman" w:cs="Times New Roman"/>
              </w:rPr>
            </w:pPr>
            <w:r>
              <w:rPr>
                <w:rFonts w:ascii="Times New Roman" w:hAnsi="Times New Roman" w:cs="Times New Roman"/>
              </w:rPr>
              <w:t>1.Предоставленный п</w:t>
            </w:r>
            <w:r w:rsidR="00052C75" w:rsidRPr="00C41ACB">
              <w:rPr>
                <w:rFonts w:ascii="Times New Roman" w:hAnsi="Times New Roman" w:cs="Times New Roman"/>
              </w:rPr>
              <w:t>роект Устава муниципального казенного учреждения «Центр бухгалтерского учета и отчетности Верещагинского городского округа Пермского края» (далее – проект Устава) изложен в новой редакции.</w:t>
            </w:r>
          </w:p>
          <w:p w:rsidR="00052C75" w:rsidRPr="00AD3B0B" w:rsidRDefault="00AD3B0B" w:rsidP="00AD3B0B">
            <w:pPr>
              <w:pStyle w:val="a3"/>
              <w:ind w:firstLine="601"/>
              <w:jc w:val="both"/>
              <w:rPr>
                <w:rFonts w:ascii="Times New Roman" w:hAnsi="Times New Roman" w:cs="Times New Roman"/>
                <w:i/>
              </w:rPr>
            </w:pPr>
            <w:r w:rsidRPr="00AD3B0B">
              <w:rPr>
                <w:rFonts w:ascii="Times New Roman" w:hAnsi="Times New Roman" w:cs="Times New Roman"/>
                <w:i/>
              </w:rPr>
              <w:t>П</w:t>
            </w:r>
            <w:r w:rsidR="00052C75" w:rsidRPr="00AD3B0B">
              <w:rPr>
                <w:rFonts w:ascii="Times New Roman" w:hAnsi="Times New Roman" w:cs="Times New Roman"/>
                <w:i/>
              </w:rPr>
              <w:t xml:space="preserve">ункт 1 Представления </w:t>
            </w:r>
            <w:r w:rsidRPr="00AD3B0B">
              <w:rPr>
                <w:rFonts w:ascii="Times New Roman" w:hAnsi="Times New Roman" w:cs="Times New Roman"/>
                <w:i/>
              </w:rPr>
              <w:t>выполнен</w:t>
            </w:r>
            <w:r w:rsidR="00052C75" w:rsidRPr="00AD3B0B">
              <w:rPr>
                <w:rFonts w:ascii="Times New Roman" w:hAnsi="Times New Roman" w:cs="Times New Roman"/>
                <w:i/>
              </w:rPr>
              <w:t xml:space="preserve"> полностью</w:t>
            </w:r>
            <w:r w:rsidRPr="00AD3B0B">
              <w:rPr>
                <w:rFonts w:ascii="Times New Roman" w:hAnsi="Times New Roman" w:cs="Times New Roman"/>
                <w:i/>
              </w:rPr>
              <w:t xml:space="preserve">, но </w:t>
            </w:r>
            <w:r w:rsidR="00052C75" w:rsidRPr="00AD3B0B">
              <w:rPr>
                <w:rFonts w:ascii="Times New Roman" w:hAnsi="Times New Roman" w:cs="Times New Roman"/>
                <w:i/>
              </w:rPr>
              <w:t>оставлен на контроле до 01.02.2021 г.</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t>2.</w:t>
            </w:r>
          </w:p>
        </w:tc>
        <w:tc>
          <w:tcPr>
            <w:tcW w:w="5244" w:type="dxa"/>
          </w:tcPr>
          <w:p w:rsidR="00694579" w:rsidRDefault="00052C75" w:rsidP="00694579">
            <w:pPr>
              <w:pStyle w:val="a3"/>
              <w:ind w:firstLine="459"/>
              <w:jc w:val="both"/>
              <w:rPr>
                <w:rFonts w:ascii="Times New Roman" w:hAnsi="Times New Roman" w:cs="Times New Roman"/>
              </w:rPr>
            </w:pPr>
            <w:r w:rsidRPr="00445E03">
              <w:rPr>
                <w:rFonts w:ascii="Times New Roman" w:hAnsi="Times New Roman" w:cs="Times New Roman"/>
              </w:rPr>
              <w:t>Назначить должностных лиц, ответственных за осуществление контроля:</w:t>
            </w:r>
          </w:p>
          <w:p w:rsidR="00694579" w:rsidRDefault="00052C75" w:rsidP="00694579">
            <w:pPr>
              <w:pStyle w:val="a3"/>
              <w:ind w:firstLine="459"/>
              <w:jc w:val="both"/>
              <w:rPr>
                <w:rFonts w:ascii="Times New Roman" w:hAnsi="Times New Roman" w:cs="Times New Roman"/>
              </w:rPr>
            </w:pPr>
            <w:r w:rsidRPr="00445E03">
              <w:rPr>
                <w:rFonts w:ascii="Times New Roman" w:hAnsi="Times New Roman" w:cs="Times New Roman"/>
              </w:rPr>
              <w:t xml:space="preserve">-за своевременным размещением информации о средней заработной плате руководителя, его заместителей и главного бухгалтера МКУ «ЦБУ» за 2021 год и последующие годы </w:t>
            </w:r>
            <w:r w:rsidRPr="00445E03">
              <w:rPr>
                <w:rStyle w:val="211pt"/>
                <w:rFonts w:eastAsiaTheme="minorHAnsi"/>
              </w:rPr>
              <w:t>информационно-телекоммуникационной сети «Интернет» по</w:t>
            </w:r>
            <w:r w:rsidRPr="00445E03">
              <w:rPr>
                <w:rStyle w:val="20"/>
                <w:rFonts w:eastAsiaTheme="minorHAnsi"/>
                <w:sz w:val="22"/>
                <w:szCs w:val="22"/>
              </w:rPr>
              <w:t xml:space="preserve"> адресу </w:t>
            </w:r>
            <w:hyperlink r:id="rId8" w:history="1">
              <w:r w:rsidRPr="00445E03">
                <w:rPr>
                  <w:rStyle w:val="a9"/>
                  <w:rFonts w:ascii="Times New Roman" w:hAnsi="Times New Roman" w:cs="Times New Roman"/>
                  <w:lang w:bidi="ru-RU"/>
                </w:rPr>
                <w:t>http://veradmgo.ru</w:t>
              </w:r>
            </w:hyperlink>
            <w:r w:rsidRPr="00445E03">
              <w:rPr>
                <w:rFonts w:ascii="Times New Roman" w:hAnsi="Times New Roman" w:cs="Times New Roman"/>
              </w:rPr>
              <w:t>.</w:t>
            </w:r>
          </w:p>
          <w:p w:rsidR="00052C75" w:rsidRPr="008D06C8" w:rsidRDefault="00052C75" w:rsidP="00694579">
            <w:pPr>
              <w:pStyle w:val="a3"/>
              <w:ind w:firstLine="459"/>
              <w:jc w:val="both"/>
              <w:rPr>
                <w:rFonts w:ascii="Times New Roman" w:hAnsi="Times New Roman" w:cs="Times New Roman"/>
                <w:b/>
              </w:rPr>
            </w:pPr>
            <w:r w:rsidRPr="00445E03">
              <w:rPr>
                <w:rFonts w:ascii="Times New Roman" w:hAnsi="Times New Roman" w:cs="Times New Roman"/>
              </w:rPr>
              <w:t xml:space="preserve">-за соблюдением </w:t>
            </w:r>
            <w:r w:rsidRPr="00445E03">
              <w:rPr>
                <w:rStyle w:val="20"/>
                <w:rFonts w:eastAsiaTheme="minorHAnsi"/>
                <w:sz w:val="22"/>
                <w:szCs w:val="22"/>
              </w:rPr>
              <w:t>предельного</w:t>
            </w:r>
            <w:r w:rsidRPr="00445E03">
              <w:rPr>
                <w:rFonts w:ascii="Times New Roman" w:hAnsi="Times New Roman" w:cs="Times New Roman"/>
              </w:rPr>
              <w:t xml:space="preserve"> соотношения среднемесячной заработной платы руководителя,</w:t>
            </w:r>
            <w:r w:rsidRPr="00445E03">
              <w:rPr>
                <w:rFonts w:ascii="Times New Roman" w:hAnsi="Times New Roman" w:cs="Times New Roman"/>
                <w:bCs/>
              </w:rPr>
              <w:t xml:space="preserve"> заместителей руководителя, главного бухгалтера учреждения</w:t>
            </w:r>
            <w:r w:rsidRPr="00445E03">
              <w:rPr>
                <w:rFonts w:ascii="Times New Roman" w:hAnsi="Times New Roman" w:cs="Times New Roman"/>
              </w:rPr>
              <w:t>, финансируемой за счет всех источников финансового обеспечения и среднемесячной заработной платы работников учреждения.</w:t>
            </w:r>
          </w:p>
        </w:tc>
        <w:tc>
          <w:tcPr>
            <w:tcW w:w="7371" w:type="dxa"/>
          </w:tcPr>
          <w:p w:rsidR="00694579" w:rsidRDefault="00694579" w:rsidP="00694579">
            <w:pPr>
              <w:pStyle w:val="a3"/>
              <w:ind w:firstLine="601"/>
              <w:jc w:val="both"/>
              <w:rPr>
                <w:rFonts w:ascii="Times New Roman" w:hAnsi="Times New Roman" w:cs="Times New Roman"/>
              </w:rPr>
            </w:pPr>
            <w:proofErr w:type="gramStart"/>
            <w:r>
              <w:rPr>
                <w:rFonts w:ascii="Times New Roman" w:hAnsi="Times New Roman" w:cs="Times New Roman"/>
              </w:rPr>
              <w:t>1.В</w:t>
            </w:r>
            <w:r w:rsidR="00052C75" w:rsidRPr="00445E03">
              <w:rPr>
                <w:rFonts w:ascii="Times New Roman" w:hAnsi="Times New Roman" w:cs="Times New Roman"/>
              </w:rPr>
              <w:t xml:space="preserve"> ответе указано, что назначение должностных лиц </w:t>
            </w:r>
            <w:r w:rsidR="00052C75" w:rsidRPr="00694579">
              <w:rPr>
                <w:rFonts w:ascii="Times New Roman" w:hAnsi="Times New Roman" w:cs="Times New Roman"/>
              </w:rPr>
              <w:t>нецелесообразно, т.к. по одному вопросу контроль возложен на структурное подразделение администрации Верещагинского городского округа Пермского края, по второму вопросу на функциональный орган администрации Верещагинского городского округа Пермского края, соответственно автоматически вопросы контроля возлагаются на руководителя отдела организационной работы и внутренней политики администрации Верещагинского городского округа и на руководителя управления финансов администрации</w:t>
            </w:r>
            <w:proofErr w:type="gramEnd"/>
            <w:r w:rsidR="00052C75" w:rsidRPr="00694579">
              <w:rPr>
                <w:rFonts w:ascii="Times New Roman" w:hAnsi="Times New Roman" w:cs="Times New Roman"/>
              </w:rPr>
              <w:t xml:space="preserve"> Верещагинского городского округа.</w:t>
            </w:r>
          </w:p>
          <w:p w:rsidR="00052C75" w:rsidRPr="00694579" w:rsidRDefault="00694579" w:rsidP="00694579">
            <w:pPr>
              <w:pStyle w:val="a3"/>
              <w:ind w:firstLine="601"/>
              <w:jc w:val="both"/>
              <w:rPr>
                <w:rFonts w:ascii="Times New Roman" w:hAnsi="Times New Roman" w:cs="Times New Roman"/>
                <w:i/>
              </w:rPr>
            </w:pPr>
            <w:r w:rsidRPr="00694579">
              <w:rPr>
                <w:rFonts w:ascii="Times New Roman" w:hAnsi="Times New Roman" w:cs="Times New Roman"/>
                <w:i/>
              </w:rPr>
              <w:t>П</w:t>
            </w:r>
            <w:r w:rsidR="00052C75" w:rsidRPr="00694579">
              <w:rPr>
                <w:rFonts w:ascii="Times New Roman" w:hAnsi="Times New Roman" w:cs="Times New Roman"/>
                <w:i/>
              </w:rPr>
              <w:t xml:space="preserve">ункт 2 Представления </w:t>
            </w:r>
            <w:r w:rsidRPr="00694579">
              <w:rPr>
                <w:rFonts w:ascii="Times New Roman" w:hAnsi="Times New Roman" w:cs="Times New Roman"/>
                <w:i/>
              </w:rPr>
              <w:t>вы</w:t>
            </w:r>
            <w:r w:rsidR="00052C75" w:rsidRPr="00694579">
              <w:rPr>
                <w:rFonts w:ascii="Times New Roman" w:hAnsi="Times New Roman" w:cs="Times New Roman"/>
                <w:i/>
              </w:rPr>
              <w:t>полнен полностью.</w:t>
            </w:r>
          </w:p>
          <w:p w:rsidR="00052C75" w:rsidRPr="00445E03" w:rsidRDefault="00052C75" w:rsidP="00445E03">
            <w:pPr>
              <w:pStyle w:val="a3"/>
              <w:ind w:firstLine="317"/>
              <w:jc w:val="both"/>
              <w:rPr>
                <w:rFonts w:ascii="Times New Roman" w:hAnsi="Times New Roman" w:cs="Times New Roman"/>
              </w:rPr>
            </w:pP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lastRenderedPageBreak/>
              <w:t>3.</w:t>
            </w:r>
          </w:p>
        </w:tc>
        <w:tc>
          <w:tcPr>
            <w:tcW w:w="5244" w:type="dxa"/>
          </w:tcPr>
          <w:p w:rsidR="00052C75" w:rsidRPr="00445E03" w:rsidRDefault="00052C75" w:rsidP="00694579">
            <w:pPr>
              <w:pStyle w:val="a3"/>
              <w:ind w:firstLine="459"/>
              <w:jc w:val="both"/>
              <w:rPr>
                <w:rFonts w:ascii="Times New Roman" w:hAnsi="Times New Roman" w:cs="Times New Roman"/>
                <w:b/>
              </w:rPr>
            </w:pPr>
            <w:r w:rsidRPr="00445E03">
              <w:rPr>
                <w:rFonts w:ascii="Times New Roman" w:hAnsi="Times New Roman" w:cs="Times New Roman"/>
              </w:rPr>
              <w:t>Провести проверки по каждому выявленному факту нарушения законодательства Российской Федерации, по результатам которых рассмотреть вопрос о привлечении к ответственности должностных лиц МКУ «ЦБУ», допустивших указанные нарушения</w:t>
            </w:r>
          </w:p>
        </w:tc>
        <w:tc>
          <w:tcPr>
            <w:tcW w:w="7371" w:type="dxa"/>
          </w:tcPr>
          <w:p w:rsidR="00694579" w:rsidRDefault="00694579" w:rsidP="00694579">
            <w:pPr>
              <w:pStyle w:val="a3"/>
              <w:ind w:firstLine="601"/>
              <w:jc w:val="both"/>
              <w:rPr>
                <w:rFonts w:ascii="Times New Roman" w:hAnsi="Times New Roman" w:cs="Times New Roman"/>
                <w:b/>
              </w:rPr>
            </w:pPr>
            <w:r>
              <w:rPr>
                <w:rFonts w:ascii="Times New Roman" w:hAnsi="Times New Roman" w:cs="Times New Roman"/>
              </w:rPr>
              <w:t>1.</w:t>
            </w:r>
            <w:r w:rsidR="00052C75" w:rsidRPr="00445E03">
              <w:rPr>
                <w:rFonts w:ascii="Times New Roman" w:hAnsi="Times New Roman" w:cs="Times New Roman"/>
              </w:rPr>
              <w:t xml:space="preserve">В ответе информация о проведенных проверках по каждому выявленному факту нарушения законодательства Российской Федерации и по вопросу о привлечении к ответственности должностных лиц МКУ «ЦБУ», допустивших выявленные нарушения– </w:t>
            </w:r>
            <w:proofErr w:type="gramStart"/>
            <w:r w:rsidR="00052C75" w:rsidRPr="00445E03">
              <w:rPr>
                <w:rFonts w:ascii="Times New Roman" w:hAnsi="Times New Roman" w:cs="Times New Roman"/>
                <w:b/>
              </w:rPr>
              <w:t>от</w:t>
            </w:r>
            <w:proofErr w:type="gramEnd"/>
            <w:r w:rsidR="00052C75" w:rsidRPr="00445E03">
              <w:rPr>
                <w:rFonts w:ascii="Times New Roman" w:hAnsi="Times New Roman" w:cs="Times New Roman"/>
                <w:b/>
              </w:rPr>
              <w:t>сутствует.</w:t>
            </w:r>
          </w:p>
          <w:p w:rsidR="00052C75" w:rsidRPr="00445E03" w:rsidRDefault="00694579" w:rsidP="00694579">
            <w:pPr>
              <w:pStyle w:val="a3"/>
              <w:ind w:firstLine="601"/>
              <w:jc w:val="both"/>
              <w:rPr>
                <w:rFonts w:ascii="Times New Roman" w:hAnsi="Times New Roman" w:cs="Times New Roman"/>
                <w:i/>
              </w:rPr>
            </w:pPr>
            <w:r>
              <w:rPr>
                <w:rFonts w:ascii="Times New Roman" w:hAnsi="Times New Roman" w:cs="Times New Roman"/>
                <w:i/>
              </w:rPr>
              <w:t>П</w:t>
            </w:r>
            <w:r w:rsidR="00052C75" w:rsidRPr="00445E03">
              <w:rPr>
                <w:rFonts w:ascii="Times New Roman" w:hAnsi="Times New Roman" w:cs="Times New Roman"/>
                <w:i/>
              </w:rPr>
              <w:t>ункт 3</w:t>
            </w:r>
            <w:r>
              <w:rPr>
                <w:rFonts w:ascii="Times New Roman" w:hAnsi="Times New Roman" w:cs="Times New Roman"/>
                <w:i/>
              </w:rPr>
              <w:t>.</w:t>
            </w:r>
            <w:r w:rsidR="00052C75" w:rsidRPr="00445E03">
              <w:rPr>
                <w:rFonts w:ascii="Times New Roman" w:hAnsi="Times New Roman" w:cs="Times New Roman"/>
                <w:i/>
              </w:rPr>
              <w:t xml:space="preserve"> Представления</w:t>
            </w:r>
            <w:r>
              <w:rPr>
                <w:rFonts w:ascii="Times New Roman" w:hAnsi="Times New Roman" w:cs="Times New Roman"/>
                <w:i/>
              </w:rPr>
              <w:t xml:space="preserve"> </w:t>
            </w:r>
            <w:r w:rsidR="00052C75" w:rsidRPr="00694579">
              <w:rPr>
                <w:rFonts w:ascii="Times New Roman" w:hAnsi="Times New Roman" w:cs="Times New Roman"/>
                <w:i/>
              </w:rPr>
              <w:t xml:space="preserve">не </w:t>
            </w:r>
            <w:proofErr w:type="gramStart"/>
            <w:r w:rsidRPr="00694579">
              <w:rPr>
                <w:rFonts w:ascii="Times New Roman" w:hAnsi="Times New Roman" w:cs="Times New Roman"/>
                <w:i/>
              </w:rPr>
              <w:t>вы</w:t>
            </w:r>
            <w:r w:rsidR="00052C75" w:rsidRPr="00694579">
              <w:rPr>
                <w:rFonts w:ascii="Times New Roman" w:hAnsi="Times New Roman" w:cs="Times New Roman"/>
                <w:i/>
              </w:rPr>
              <w:t>полнен</w:t>
            </w:r>
            <w:proofErr w:type="gramEnd"/>
            <w:r w:rsidR="00052C75" w:rsidRPr="00694579">
              <w:rPr>
                <w:rFonts w:ascii="Times New Roman" w:hAnsi="Times New Roman" w:cs="Times New Roman"/>
                <w:i/>
              </w:rPr>
              <w:t>.</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t>4.</w:t>
            </w:r>
          </w:p>
        </w:tc>
        <w:tc>
          <w:tcPr>
            <w:tcW w:w="5244" w:type="dxa"/>
          </w:tcPr>
          <w:p w:rsidR="00052C75" w:rsidRPr="00445E03" w:rsidRDefault="00052C75" w:rsidP="00694579">
            <w:pPr>
              <w:pStyle w:val="a3"/>
              <w:ind w:firstLine="459"/>
              <w:jc w:val="both"/>
              <w:rPr>
                <w:rFonts w:ascii="Times New Roman" w:hAnsi="Times New Roman" w:cs="Times New Roman"/>
                <w:b/>
              </w:rPr>
            </w:pPr>
            <w:r w:rsidRPr="00445E03">
              <w:rPr>
                <w:rFonts w:ascii="Times New Roman" w:hAnsi="Times New Roman" w:cs="Times New Roman"/>
              </w:rPr>
              <w:t>Принять меры по устранению выявленных недостатков, а также по устранению причин и условий выявленных нарушений и недостатков</w:t>
            </w:r>
          </w:p>
        </w:tc>
        <w:tc>
          <w:tcPr>
            <w:tcW w:w="7371" w:type="dxa"/>
          </w:tcPr>
          <w:p w:rsidR="00694579" w:rsidRDefault="00694579" w:rsidP="00694579">
            <w:pPr>
              <w:pStyle w:val="a3"/>
              <w:ind w:firstLine="601"/>
              <w:jc w:val="both"/>
              <w:rPr>
                <w:rFonts w:ascii="Times New Roman" w:hAnsi="Times New Roman" w:cs="Times New Roman"/>
              </w:rPr>
            </w:pPr>
            <w:r>
              <w:rPr>
                <w:rFonts w:ascii="Times New Roman" w:hAnsi="Times New Roman" w:cs="Times New Roman"/>
              </w:rPr>
              <w:t>1.</w:t>
            </w:r>
            <w:r w:rsidR="00052C75" w:rsidRPr="00694579">
              <w:rPr>
                <w:rFonts w:ascii="Times New Roman" w:hAnsi="Times New Roman" w:cs="Times New Roman"/>
              </w:rPr>
              <w:t>В ответе информация о принятых мерах по устранению выявленных недостатков, а также по устранению причин и условий выявленных нарушений и недостатков – изложена формально, без подтверждающих документов.</w:t>
            </w:r>
          </w:p>
          <w:p w:rsidR="00052C75" w:rsidRPr="00445E03" w:rsidRDefault="00694579" w:rsidP="00694579">
            <w:pPr>
              <w:pStyle w:val="a3"/>
              <w:ind w:firstLine="601"/>
              <w:jc w:val="both"/>
              <w:rPr>
                <w:rFonts w:ascii="Times New Roman" w:hAnsi="Times New Roman" w:cs="Times New Roman"/>
                <w:i/>
              </w:rPr>
            </w:pPr>
            <w:r>
              <w:rPr>
                <w:rFonts w:ascii="Times New Roman" w:hAnsi="Times New Roman" w:cs="Times New Roman"/>
                <w:i/>
              </w:rPr>
              <w:t>П</w:t>
            </w:r>
            <w:r w:rsidR="00052C75" w:rsidRPr="00445E03">
              <w:rPr>
                <w:rFonts w:ascii="Times New Roman" w:hAnsi="Times New Roman" w:cs="Times New Roman"/>
                <w:i/>
              </w:rPr>
              <w:t xml:space="preserve">ункт 4 Представления </w:t>
            </w:r>
            <w:r>
              <w:rPr>
                <w:rFonts w:ascii="Times New Roman" w:hAnsi="Times New Roman" w:cs="Times New Roman"/>
                <w:i/>
              </w:rPr>
              <w:t>не выполнен.</w:t>
            </w:r>
          </w:p>
        </w:tc>
      </w:tr>
      <w:tr w:rsidR="008A7BD9" w:rsidRPr="00445E03" w:rsidTr="00052C75">
        <w:tc>
          <w:tcPr>
            <w:tcW w:w="13891" w:type="dxa"/>
            <w:gridSpan w:val="3"/>
            <w:vAlign w:val="center"/>
          </w:tcPr>
          <w:p w:rsidR="008A7BD9" w:rsidRPr="007C7A00" w:rsidRDefault="008A7BD9" w:rsidP="007C7A00">
            <w:pPr>
              <w:pStyle w:val="a3"/>
              <w:jc w:val="center"/>
              <w:rPr>
                <w:rFonts w:ascii="Times New Roman" w:hAnsi="Times New Roman" w:cs="Times New Roman"/>
                <w:i/>
              </w:rPr>
            </w:pPr>
            <w:r w:rsidRPr="007C7A00">
              <w:rPr>
                <w:rFonts w:ascii="Times New Roman" w:hAnsi="Times New Roman" w:cs="Times New Roman"/>
                <w:b/>
                <w:i/>
              </w:rPr>
              <w:t>Представление КСП Верещагинского городского округа от 24.09.2021 г. № 13</w:t>
            </w:r>
            <w:r w:rsidR="007C7A00" w:rsidRPr="007C7A00">
              <w:rPr>
                <w:rFonts w:ascii="Times New Roman" w:hAnsi="Times New Roman" w:cs="Times New Roman"/>
                <w:b/>
                <w:i/>
              </w:rPr>
              <w:t xml:space="preserve"> (в адрес Управления финансов администрации Верещагинского городского округа Пермского края)</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b/>
              </w:rPr>
            </w:pPr>
            <w:r w:rsidRPr="00445E03">
              <w:rPr>
                <w:rFonts w:ascii="Times New Roman" w:hAnsi="Times New Roman" w:cs="Times New Roman"/>
                <w:b/>
              </w:rPr>
              <w:t>№ пункта Представления</w:t>
            </w:r>
          </w:p>
        </w:tc>
        <w:tc>
          <w:tcPr>
            <w:tcW w:w="5244" w:type="dxa"/>
          </w:tcPr>
          <w:p w:rsidR="00052C75" w:rsidRPr="00445E03" w:rsidRDefault="00052C75" w:rsidP="00445E03">
            <w:pPr>
              <w:pStyle w:val="a3"/>
              <w:jc w:val="center"/>
              <w:rPr>
                <w:rFonts w:ascii="Times New Roman" w:hAnsi="Times New Roman" w:cs="Times New Roman"/>
                <w:b/>
              </w:rPr>
            </w:pPr>
            <w:r w:rsidRPr="00445E03">
              <w:rPr>
                <w:rFonts w:ascii="Times New Roman" w:hAnsi="Times New Roman" w:cs="Times New Roman"/>
                <w:b/>
              </w:rPr>
              <w:t>Содержание пункта Представления</w:t>
            </w:r>
          </w:p>
        </w:tc>
        <w:tc>
          <w:tcPr>
            <w:tcW w:w="7371" w:type="dxa"/>
          </w:tcPr>
          <w:p w:rsidR="00052C75" w:rsidRPr="00445E03" w:rsidRDefault="00694579" w:rsidP="00445E03">
            <w:pPr>
              <w:pStyle w:val="a3"/>
              <w:jc w:val="center"/>
              <w:rPr>
                <w:rFonts w:ascii="Times New Roman" w:hAnsi="Times New Roman" w:cs="Times New Roman"/>
                <w:b/>
              </w:rPr>
            </w:pPr>
            <w:r>
              <w:rPr>
                <w:rFonts w:ascii="Times New Roman" w:hAnsi="Times New Roman" w:cs="Times New Roman"/>
                <w:b/>
              </w:rPr>
              <w:t>Информация о</w:t>
            </w:r>
            <w:r w:rsidRPr="00445E03">
              <w:rPr>
                <w:rFonts w:ascii="Times New Roman" w:hAnsi="Times New Roman" w:cs="Times New Roman"/>
                <w:b/>
              </w:rPr>
              <w:t xml:space="preserve"> выполнени</w:t>
            </w:r>
            <w:r>
              <w:rPr>
                <w:rFonts w:ascii="Times New Roman" w:hAnsi="Times New Roman" w:cs="Times New Roman"/>
                <w:b/>
              </w:rPr>
              <w:t>и Представления</w:t>
            </w:r>
          </w:p>
        </w:tc>
      </w:tr>
      <w:tr w:rsidR="00052C75" w:rsidRPr="00445E03" w:rsidTr="00052C75">
        <w:tc>
          <w:tcPr>
            <w:tcW w:w="1276" w:type="dxa"/>
          </w:tcPr>
          <w:p w:rsidR="00052C75" w:rsidRPr="007C7A00" w:rsidRDefault="00052C75" w:rsidP="007C7A00">
            <w:pPr>
              <w:pStyle w:val="a3"/>
              <w:jc w:val="center"/>
              <w:rPr>
                <w:rFonts w:ascii="Times New Roman" w:hAnsi="Times New Roman" w:cs="Times New Roman"/>
              </w:rPr>
            </w:pPr>
            <w:r w:rsidRPr="007C7A00">
              <w:rPr>
                <w:rFonts w:ascii="Times New Roman" w:hAnsi="Times New Roman" w:cs="Times New Roman"/>
              </w:rPr>
              <w:t>1.</w:t>
            </w:r>
          </w:p>
        </w:tc>
        <w:tc>
          <w:tcPr>
            <w:tcW w:w="5244" w:type="dxa"/>
          </w:tcPr>
          <w:p w:rsidR="00052C75" w:rsidRPr="007C7A00" w:rsidRDefault="00052C75" w:rsidP="00694579">
            <w:pPr>
              <w:pStyle w:val="a3"/>
              <w:ind w:firstLine="459"/>
              <w:jc w:val="both"/>
              <w:rPr>
                <w:rFonts w:ascii="Times New Roman" w:hAnsi="Times New Roman" w:cs="Times New Roman"/>
                <w:b/>
              </w:rPr>
            </w:pPr>
            <w:r w:rsidRPr="007C7A00">
              <w:rPr>
                <w:rFonts w:ascii="Times New Roman" w:hAnsi="Times New Roman" w:cs="Times New Roman"/>
              </w:rPr>
              <w:t>Привести в соответствие подпункт 3.54. Положения об Управлении финансов администрации Верещагинского городского округа Пермского края», утвержденного решением Думы Верещагинского городского округа Пермского края от 03.12.2019 № 10/68 (в редакции от 27.08.2020) и подпункт 1.3. Устава МКУ «ЦБУ»</w:t>
            </w:r>
          </w:p>
        </w:tc>
        <w:tc>
          <w:tcPr>
            <w:tcW w:w="7371" w:type="dxa"/>
          </w:tcPr>
          <w:p w:rsidR="00052C75" w:rsidRDefault="00694579" w:rsidP="00694579">
            <w:pPr>
              <w:pStyle w:val="a3"/>
              <w:ind w:firstLine="601"/>
              <w:jc w:val="both"/>
              <w:rPr>
                <w:rFonts w:ascii="Times New Roman" w:hAnsi="Times New Roman" w:cs="Times New Roman"/>
              </w:rPr>
            </w:pPr>
            <w:r>
              <w:rPr>
                <w:rFonts w:ascii="Times New Roman" w:hAnsi="Times New Roman" w:cs="Times New Roman"/>
              </w:rPr>
              <w:t>1.П</w:t>
            </w:r>
            <w:r w:rsidRPr="007C7A00">
              <w:rPr>
                <w:rFonts w:ascii="Times New Roman" w:hAnsi="Times New Roman" w:cs="Times New Roman"/>
              </w:rPr>
              <w:t xml:space="preserve">оступило постановление администрации Верещагинского городского округа Пермского края от 14.12.2021 № 254-0-01-2188 «Об утверждении Положения об осуществлении от имени муниципального образования </w:t>
            </w:r>
            <w:proofErr w:type="spellStart"/>
            <w:r w:rsidRPr="007C7A00">
              <w:rPr>
                <w:rFonts w:ascii="Times New Roman" w:hAnsi="Times New Roman" w:cs="Times New Roman"/>
              </w:rPr>
              <w:t>Верещагинский</w:t>
            </w:r>
            <w:proofErr w:type="spellEnd"/>
            <w:r w:rsidRPr="007C7A00">
              <w:rPr>
                <w:rFonts w:ascii="Times New Roman" w:hAnsi="Times New Roman" w:cs="Times New Roman"/>
              </w:rPr>
              <w:t xml:space="preserve"> городской округ Пермского края иных функций и полномочий учредителя муниципального казенного учреждения «Центр бухгалтерского учета и отчетности Верещагинского городского округа Пермского края»</w:t>
            </w:r>
            <w:r>
              <w:rPr>
                <w:rFonts w:ascii="Times New Roman" w:hAnsi="Times New Roman" w:cs="Times New Roman"/>
              </w:rPr>
              <w:t>.</w:t>
            </w:r>
          </w:p>
          <w:p w:rsidR="00694579" w:rsidRPr="00694579" w:rsidRDefault="00694579" w:rsidP="00694579">
            <w:pPr>
              <w:pStyle w:val="a3"/>
              <w:ind w:firstLine="601"/>
              <w:jc w:val="both"/>
              <w:rPr>
                <w:rFonts w:ascii="Times New Roman" w:hAnsi="Times New Roman" w:cs="Times New Roman"/>
                <w:i/>
              </w:rPr>
            </w:pPr>
            <w:r w:rsidRPr="00694579">
              <w:rPr>
                <w:rFonts w:ascii="Times New Roman" w:hAnsi="Times New Roman" w:cs="Times New Roman"/>
                <w:i/>
              </w:rPr>
              <w:t>Пункт 1 Представления выполнен полностью.</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t>2.</w:t>
            </w:r>
          </w:p>
        </w:tc>
        <w:tc>
          <w:tcPr>
            <w:tcW w:w="5244" w:type="dxa"/>
          </w:tcPr>
          <w:p w:rsidR="00052C75" w:rsidRPr="007C7A00" w:rsidRDefault="00052C75" w:rsidP="00694579">
            <w:pPr>
              <w:pStyle w:val="a3"/>
              <w:ind w:firstLine="459"/>
              <w:jc w:val="both"/>
              <w:rPr>
                <w:rFonts w:ascii="Times New Roman" w:hAnsi="Times New Roman" w:cs="Times New Roman"/>
                <w:b/>
              </w:rPr>
            </w:pPr>
            <w:r w:rsidRPr="00445E03">
              <w:rPr>
                <w:rFonts w:ascii="Times New Roman" w:hAnsi="Times New Roman" w:cs="Times New Roman"/>
              </w:rPr>
              <w:t>Установить штатную численность казенных учреждений с учетом их специфики нормативным правовым актом администрации Верещагинского городского округа Пермского края с учетом проведенных мероприятий по нормирования труда в казенных учреждениях</w:t>
            </w:r>
          </w:p>
        </w:tc>
        <w:tc>
          <w:tcPr>
            <w:tcW w:w="7371" w:type="dxa"/>
          </w:tcPr>
          <w:p w:rsidR="00052C75" w:rsidRPr="007C7A00" w:rsidRDefault="00694579" w:rsidP="007C7A00">
            <w:pPr>
              <w:pStyle w:val="a3"/>
              <w:ind w:firstLine="601"/>
              <w:jc w:val="both"/>
              <w:rPr>
                <w:rFonts w:ascii="Times New Roman" w:hAnsi="Times New Roman" w:cs="Times New Roman"/>
              </w:rPr>
            </w:pPr>
            <w:r>
              <w:rPr>
                <w:rFonts w:ascii="Times New Roman" w:hAnsi="Times New Roman" w:cs="Times New Roman"/>
              </w:rPr>
              <w:t>1.Администрацией принято постановление от 08.12.2021 № 254-01-01-2150, которое с 01.01.2022 г. в</w:t>
            </w:r>
            <w:r w:rsidR="00052C75" w:rsidRPr="007C7A00">
              <w:rPr>
                <w:rFonts w:ascii="Times New Roman" w:hAnsi="Times New Roman" w:cs="Times New Roman"/>
              </w:rPr>
              <w:t>носит изменения по предельной штатной численности в следующие нормативные правовые акты:</w:t>
            </w:r>
          </w:p>
          <w:p w:rsidR="00052C75" w:rsidRPr="007C7A00" w:rsidRDefault="00052C75" w:rsidP="007C7A00">
            <w:pPr>
              <w:pStyle w:val="a3"/>
              <w:ind w:firstLine="601"/>
              <w:jc w:val="both"/>
              <w:rPr>
                <w:rFonts w:ascii="Times New Roman" w:hAnsi="Times New Roman" w:cs="Times New Roman"/>
              </w:rPr>
            </w:pPr>
            <w:r w:rsidRPr="007C7A00">
              <w:rPr>
                <w:rFonts w:ascii="Times New Roman" w:hAnsi="Times New Roman" w:cs="Times New Roman"/>
              </w:rPr>
              <w:t>-постановление администрации Верещагинского муниципального района Пермского края от 08.11.2011 г. № 454 «Об изменении типа муниципального учреждения «Отдел капитального строительства и развития территории администрации Верещагинского муниципального района»;</w:t>
            </w:r>
          </w:p>
          <w:p w:rsidR="00052C75" w:rsidRPr="007C7A00" w:rsidRDefault="00052C75" w:rsidP="007C7A00">
            <w:pPr>
              <w:pStyle w:val="a3"/>
              <w:ind w:firstLine="601"/>
              <w:jc w:val="both"/>
              <w:rPr>
                <w:rFonts w:ascii="Times New Roman" w:hAnsi="Times New Roman" w:cs="Times New Roman"/>
              </w:rPr>
            </w:pPr>
            <w:r w:rsidRPr="007C7A00">
              <w:rPr>
                <w:rFonts w:ascii="Times New Roman" w:hAnsi="Times New Roman" w:cs="Times New Roman"/>
              </w:rPr>
              <w:t>-постановление администрации Верещагинского городского округа Пермского края от 18.12.2020 г. № 254-01-01-1945 «О создании Муниципального казенного учреждения центр по обеспечению безопасности в области гражданской обороны, чрезвычайных ситуаций и пожарной безопасности Верещагинского городского округа Пермского края»;</w:t>
            </w:r>
          </w:p>
          <w:p w:rsidR="00052C75" w:rsidRPr="007C7A00" w:rsidRDefault="00052C75" w:rsidP="007C7A00">
            <w:pPr>
              <w:pStyle w:val="a3"/>
              <w:ind w:firstLine="601"/>
              <w:jc w:val="both"/>
              <w:rPr>
                <w:rFonts w:ascii="Times New Roman" w:hAnsi="Times New Roman" w:cs="Times New Roman"/>
              </w:rPr>
            </w:pPr>
            <w:r w:rsidRPr="007C7A00">
              <w:rPr>
                <w:rFonts w:ascii="Times New Roman" w:hAnsi="Times New Roman" w:cs="Times New Roman"/>
              </w:rPr>
              <w:lastRenderedPageBreak/>
              <w:t>-постановление администрации Верещагинского муниципального района Пермского края от19.10.2018 № 771-п «О создании Муниципального казенного учреждения «Центр бухгалтерского учета и отчетности Верещагинского муниципального района»;</w:t>
            </w:r>
          </w:p>
          <w:p w:rsidR="00052C75" w:rsidRPr="007C7A00" w:rsidRDefault="00052C75" w:rsidP="007C7A00">
            <w:pPr>
              <w:pStyle w:val="a3"/>
              <w:ind w:firstLine="601"/>
              <w:jc w:val="both"/>
              <w:rPr>
                <w:rFonts w:ascii="Times New Roman" w:hAnsi="Times New Roman" w:cs="Times New Roman"/>
              </w:rPr>
            </w:pPr>
            <w:r w:rsidRPr="007C7A00">
              <w:rPr>
                <w:rFonts w:ascii="Times New Roman" w:hAnsi="Times New Roman" w:cs="Times New Roman"/>
              </w:rPr>
              <w:t>-постановление администрации Верещагинского муниципального района Пермского края от 22.11.2019 № 254-01-01-1552 «О реорганизации МКУ «Хозяйственно-эксплуатационная группа» в форме присоединения к нему МКУ «Эверест».</w:t>
            </w:r>
          </w:p>
          <w:p w:rsidR="00052C75" w:rsidRPr="007C7A00" w:rsidRDefault="00694579" w:rsidP="007C7A00">
            <w:pPr>
              <w:pStyle w:val="a3"/>
              <w:ind w:firstLine="601"/>
              <w:jc w:val="both"/>
              <w:rPr>
                <w:rFonts w:ascii="Times New Roman" w:hAnsi="Times New Roman" w:cs="Times New Roman"/>
                <w:i/>
              </w:rPr>
            </w:pPr>
            <w:r>
              <w:rPr>
                <w:rFonts w:ascii="Times New Roman" w:hAnsi="Times New Roman" w:cs="Times New Roman"/>
                <w:i/>
              </w:rPr>
              <w:t xml:space="preserve">Пункт 2. Представления </w:t>
            </w:r>
            <w:proofErr w:type="gramStart"/>
            <w:r>
              <w:rPr>
                <w:rFonts w:ascii="Times New Roman" w:hAnsi="Times New Roman" w:cs="Times New Roman"/>
                <w:i/>
              </w:rPr>
              <w:t>выполнен</w:t>
            </w:r>
            <w:proofErr w:type="gramEnd"/>
            <w:r>
              <w:rPr>
                <w:rFonts w:ascii="Times New Roman" w:hAnsi="Times New Roman" w:cs="Times New Roman"/>
                <w:i/>
              </w:rPr>
              <w:t xml:space="preserve"> полностью.</w:t>
            </w:r>
          </w:p>
        </w:tc>
      </w:tr>
      <w:tr w:rsidR="00052C75" w:rsidRPr="00445E03" w:rsidTr="00052C75">
        <w:tc>
          <w:tcPr>
            <w:tcW w:w="1276" w:type="dxa"/>
          </w:tcPr>
          <w:p w:rsidR="00052C75" w:rsidRPr="00445E03" w:rsidRDefault="00052C75" w:rsidP="00445E03">
            <w:pPr>
              <w:pStyle w:val="a3"/>
              <w:jc w:val="center"/>
              <w:rPr>
                <w:rFonts w:ascii="Times New Roman" w:hAnsi="Times New Roman" w:cs="Times New Roman"/>
              </w:rPr>
            </w:pPr>
            <w:r w:rsidRPr="00445E03">
              <w:rPr>
                <w:rFonts w:ascii="Times New Roman" w:hAnsi="Times New Roman" w:cs="Times New Roman"/>
              </w:rPr>
              <w:lastRenderedPageBreak/>
              <w:t>3.</w:t>
            </w:r>
          </w:p>
        </w:tc>
        <w:tc>
          <w:tcPr>
            <w:tcW w:w="5244" w:type="dxa"/>
          </w:tcPr>
          <w:p w:rsidR="00052C75" w:rsidRPr="00445E03" w:rsidRDefault="00052C75" w:rsidP="006718FC">
            <w:pPr>
              <w:pStyle w:val="a3"/>
              <w:ind w:firstLine="459"/>
              <w:jc w:val="both"/>
              <w:rPr>
                <w:rFonts w:ascii="Times New Roman" w:hAnsi="Times New Roman" w:cs="Times New Roman"/>
                <w:b/>
              </w:rPr>
            </w:pPr>
            <w:r w:rsidRPr="00445E03">
              <w:rPr>
                <w:rFonts w:ascii="Times New Roman" w:hAnsi="Times New Roman" w:cs="Times New Roman"/>
              </w:rPr>
              <w:t>Учесть замечания КСП Верещагинского городского округа по штатной численности МКУ «ЦБУ» при формировании проекта бюджета на 2022 год и плановый период 2023 и 2024 годов</w:t>
            </w:r>
          </w:p>
        </w:tc>
        <w:tc>
          <w:tcPr>
            <w:tcW w:w="7371" w:type="dxa"/>
          </w:tcPr>
          <w:p w:rsidR="006718FC" w:rsidRDefault="00052C75" w:rsidP="006718FC">
            <w:pPr>
              <w:pStyle w:val="a3"/>
              <w:ind w:firstLine="601"/>
              <w:jc w:val="both"/>
              <w:rPr>
                <w:rFonts w:ascii="Times New Roman" w:hAnsi="Times New Roman" w:cs="Times New Roman"/>
              </w:rPr>
            </w:pPr>
            <w:r w:rsidRPr="00445E03">
              <w:rPr>
                <w:rFonts w:ascii="Times New Roman" w:hAnsi="Times New Roman" w:cs="Times New Roman"/>
              </w:rPr>
              <w:t xml:space="preserve">1.В ответе информация о выполнения пункта 3 Представления № 13 от 24.09.2021 – </w:t>
            </w:r>
            <w:r w:rsidRPr="00445E03">
              <w:rPr>
                <w:rFonts w:ascii="Times New Roman" w:hAnsi="Times New Roman" w:cs="Times New Roman"/>
                <w:b/>
              </w:rPr>
              <w:t>отсутствует</w:t>
            </w:r>
            <w:r w:rsidRPr="00445E03">
              <w:rPr>
                <w:rFonts w:ascii="Times New Roman" w:hAnsi="Times New Roman" w:cs="Times New Roman"/>
              </w:rPr>
              <w:t>.</w:t>
            </w:r>
          </w:p>
          <w:p w:rsidR="006718FC" w:rsidRDefault="00052C75" w:rsidP="006718FC">
            <w:pPr>
              <w:pStyle w:val="a3"/>
              <w:ind w:firstLine="601"/>
              <w:jc w:val="both"/>
              <w:rPr>
                <w:rFonts w:ascii="Times New Roman" w:hAnsi="Times New Roman" w:cs="Times New Roman"/>
              </w:rPr>
            </w:pPr>
            <w:proofErr w:type="gramStart"/>
            <w:r w:rsidRPr="00445E03">
              <w:rPr>
                <w:rFonts w:ascii="Times New Roman" w:hAnsi="Times New Roman" w:cs="Times New Roman"/>
              </w:rPr>
              <w:t>2.В Заключении КСП Верещагинского городского округа от 29.11.2021 № 73 на проект решения Думы Верещагинского городского округа Пермского края «О бюджете Верещагинского городского округа Пермского края на 2022 год и плановый период 2023 и 2024 годов» отмечено, что «КСП округа не представляется возможным подтвердить штатную численность МКУ «ЦБУ» и рассчитанные на ее основе фонд оплаты труда учреждения, материальные затраты на</w:t>
            </w:r>
            <w:proofErr w:type="gramEnd"/>
            <w:r w:rsidRPr="00445E03">
              <w:rPr>
                <w:rFonts w:ascii="Times New Roman" w:hAnsi="Times New Roman" w:cs="Times New Roman"/>
              </w:rPr>
              <w:t xml:space="preserve"> содержание учреждения, т.к</w:t>
            </w:r>
            <w:r w:rsidR="005D7F9F">
              <w:rPr>
                <w:rFonts w:ascii="Times New Roman" w:hAnsi="Times New Roman" w:cs="Times New Roman"/>
              </w:rPr>
              <w:t>.</w:t>
            </w:r>
            <w:r w:rsidRPr="00445E03">
              <w:rPr>
                <w:rFonts w:ascii="Times New Roman" w:hAnsi="Times New Roman" w:cs="Times New Roman"/>
              </w:rPr>
              <w:t xml:space="preserve"> в учреждении не проведено нормирование труда, а применяемые в учреждении не в полной мере соответствуют должностям, предусмотренным нормативными актами».</w:t>
            </w:r>
          </w:p>
          <w:p w:rsidR="00052C75" w:rsidRPr="00445E03" w:rsidRDefault="006718FC" w:rsidP="006718FC">
            <w:pPr>
              <w:pStyle w:val="a3"/>
              <w:ind w:firstLine="601"/>
              <w:jc w:val="both"/>
              <w:rPr>
                <w:rFonts w:ascii="Times New Roman" w:hAnsi="Times New Roman" w:cs="Times New Roman"/>
                <w:i/>
              </w:rPr>
            </w:pPr>
            <w:r>
              <w:rPr>
                <w:rFonts w:ascii="Times New Roman" w:hAnsi="Times New Roman" w:cs="Times New Roman"/>
                <w:i/>
              </w:rPr>
              <w:t>П</w:t>
            </w:r>
            <w:r w:rsidR="00052C75" w:rsidRPr="00445E03">
              <w:rPr>
                <w:rFonts w:ascii="Times New Roman" w:hAnsi="Times New Roman" w:cs="Times New Roman"/>
                <w:i/>
              </w:rPr>
              <w:t xml:space="preserve">ункт </w:t>
            </w:r>
            <w:r>
              <w:rPr>
                <w:rFonts w:ascii="Times New Roman" w:hAnsi="Times New Roman" w:cs="Times New Roman"/>
                <w:i/>
              </w:rPr>
              <w:t>3</w:t>
            </w:r>
            <w:r w:rsidR="00052C75" w:rsidRPr="00445E03">
              <w:rPr>
                <w:rFonts w:ascii="Times New Roman" w:hAnsi="Times New Roman" w:cs="Times New Roman"/>
                <w:i/>
              </w:rPr>
              <w:t xml:space="preserve"> Представления </w:t>
            </w:r>
            <w:r w:rsidR="00052C75" w:rsidRPr="006718FC">
              <w:rPr>
                <w:rFonts w:ascii="Times New Roman" w:hAnsi="Times New Roman" w:cs="Times New Roman"/>
                <w:i/>
              </w:rPr>
              <w:t xml:space="preserve">не </w:t>
            </w:r>
            <w:r w:rsidRPr="006718FC">
              <w:rPr>
                <w:rFonts w:ascii="Times New Roman" w:hAnsi="Times New Roman" w:cs="Times New Roman"/>
                <w:i/>
              </w:rPr>
              <w:t>вып</w:t>
            </w:r>
            <w:r w:rsidR="00052C75" w:rsidRPr="006718FC">
              <w:rPr>
                <w:rFonts w:ascii="Times New Roman" w:hAnsi="Times New Roman" w:cs="Times New Roman"/>
                <w:i/>
              </w:rPr>
              <w:t>олнен.</w:t>
            </w:r>
          </w:p>
        </w:tc>
      </w:tr>
    </w:tbl>
    <w:p w:rsidR="005A24EC" w:rsidRDefault="005A24EC" w:rsidP="0047595C">
      <w:pPr>
        <w:pStyle w:val="a3"/>
        <w:ind w:firstLine="709"/>
        <w:rPr>
          <w:rFonts w:ascii="Times New Roman" w:hAnsi="Times New Roman" w:cs="Times New Roman"/>
        </w:rPr>
      </w:pPr>
    </w:p>
    <w:sectPr w:rsidR="005A24EC" w:rsidSect="00876621">
      <w:footerReference w:type="default" r:id="rId9"/>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D0" w:rsidRDefault="003A44D0" w:rsidP="00381BBE">
      <w:pPr>
        <w:spacing w:after="0" w:line="240" w:lineRule="auto"/>
      </w:pPr>
      <w:r>
        <w:separator/>
      </w:r>
    </w:p>
  </w:endnote>
  <w:endnote w:type="continuationSeparator" w:id="0">
    <w:p w:rsidR="003A44D0" w:rsidRDefault="003A44D0" w:rsidP="0038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767502"/>
      <w:docPartObj>
        <w:docPartGallery w:val="Page Numbers (Bottom of Page)"/>
        <w:docPartUnique/>
      </w:docPartObj>
    </w:sdtPr>
    <w:sdtContent>
      <w:p w:rsidR="006718FC" w:rsidRDefault="00D76704">
        <w:pPr>
          <w:pStyle w:val="a7"/>
          <w:jc w:val="right"/>
        </w:pPr>
        <w:fldSimple w:instr=" PAGE   \* MERGEFORMAT ">
          <w:r w:rsidR="00960F4A">
            <w:rPr>
              <w:noProof/>
            </w:rPr>
            <w:t>8</w:t>
          </w:r>
        </w:fldSimple>
      </w:p>
    </w:sdtContent>
  </w:sdt>
  <w:p w:rsidR="006718FC" w:rsidRDefault="006718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D0" w:rsidRDefault="003A44D0" w:rsidP="00381BBE">
      <w:pPr>
        <w:spacing w:after="0" w:line="240" w:lineRule="auto"/>
      </w:pPr>
      <w:r>
        <w:separator/>
      </w:r>
    </w:p>
  </w:footnote>
  <w:footnote w:type="continuationSeparator" w:id="0">
    <w:p w:rsidR="003A44D0" w:rsidRDefault="003A44D0" w:rsidP="0038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A9F"/>
    <w:multiLevelType w:val="multilevel"/>
    <w:tmpl w:val="CEAC2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76D76"/>
    <w:multiLevelType w:val="hybridMultilevel"/>
    <w:tmpl w:val="934A09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1E2B"/>
    <w:rsid w:val="00002D58"/>
    <w:rsid w:val="000047D7"/>
    <w:rsid w:val="00012368"/>
    <w:rsid w:val="000334F9"/>
    <w:rsid w:val="00043D13"/>
    <w:rsid w:val="00045C18"/>
    <w:rsid w:val="00045DCD"/>
    <w:rsid w:val="00052C75"/>
    <w:rsid w:val="000732B6"/>
    <w:rsid w:val="00076F35"/>
    <w:rsid w:val="00086B12"/>
    <w:rsid w:val="000904E2"/>
    <w:rsid w:val="000B2476"/>
    <w:rsid w:val="000D1EAD"/>
    <w:rsid w:val="000F679E"/>
    <w:rsid w:val="00162880"/>
    <w:rsid w:val="00165631"/>
    <w:rsid w:val="0017594F"/>
    <w:rsid w:val="0019590E"/>
    <w:rsid w:val="001D0F2E"/>
    <w:rsid w:val="001F23E5"/>
    <w:rsid w:val="002237FA"/>
    <w:rsid w:val="002424E7"/>
    <w:rsid w:val="00254873"/>
    <w:rsid w:val="00280F82"/>
    <w:rsid w:val="00290FCF"/>
    <w:rsid w:val="002A6EEF"/>
    <w:rsid w:val="002B643F"/>
    <w:rsid w:val="002D2CF9"/>
    <w:rsid w:val="002F3270"/>
    <w:rsid w:val="002F611C"/>
    <w:rsid w:val="002F64D7"/>
    <w:rsid w:val="00351A5F"/>
    <w:rsid w:val="00381823"/>
    <w:rsid w:val="00381BBE"/>
    <w:rsid w:val="003A44D0"/>
    <w:rsid w:val="003A530D"/>
    <w:rsid w:val="003C622E"/>
    <w:rsid w:val="003D397C"/>
    <w:rsid w:val="003E68B1"/>
    <w:rsid w:val="003F3EE0"/>
    <w:rsid w:val="004177FB"/>
    <w:rsid w:val="004214B5"/>
    <w:rsid w:val="00421E2B"/>
    <w:rsid w:val="00445E03"/>
    <w:rsid w:val="00453778"/>
    <w:rsid w:val="00457485"/>
    <w:rsid w:val="0047595C"/>
    <w:rsid w:val="00492555"/>
    <w:rsid w:val="004C21A6"/>
    <w:rsid w:val="004C46C6"/>
    <w:rsid w:val="004C79D2"/>
    <w:rsid w:val="004E67E6"/>
    <w:rsid w:val="004E7210"/>
    <w:rsid w:val="00507A9F"/>
    <w:rsid w:val="00510BF9"/>
    <w:rsid w:val="00530D01"/>
    <w:rsid w:val="0053526E"/>
    <w:rsid w:val="00551A6D"/>
    <w:rsid w:val="00552EEE"/>
    <w:rsid w:val="00566FAA"/>
    <w:rsid w:val="0058718C"/>
    <w:rsid w:val="005A24EC"/>
    <w:rsid w:val="005B73CC"/>
    <w:rsid w:val="005C0BE0"/>
    <w:rsid w:val="005D3262"/>
    <w:rsid w:val="005D7F9F"/>
    <w:rsid w:val="005E79F6"/>
    <w:rsid w:val="005F646B"/>
    <w:rsid w:val="0061521C"/>
    <w:rsid w:val="00623340"/>
    <w:rsid w:val="00634BF3"/>
    <w:rsid w:val="00661EAF"/>
    <w:rsid w:val="006718FC"/>
    <w:rsid w:val="00694579"/>
    <w:rsid w:val="00695ED3"/>
    <w:rsid w:val="006F64C1"/>
    <w:rsid w:val="00736CBB"/>
    <w:rsid w:val="00746E1B"/>
    <w:rsid w:val="00761A67"/>
    <w:rsid w:val="00772A9C"/>
    <w:rsid w:val="00794A73"/>
    <w:rsid w:val="007A0FAB"/>
    <w:rsid w:val="007C5EA5"/>
    <w:rsid w:val="007C7A00"/>
    <w:rsid w:val="007D1849"/>
    <w:rsid w:val="007D1E93"/>
    <w:rsid w:val="007F793C"/>
    <w:rsid w:val="00837FD6"/>
    <w:rsid w:val="0085053E"/>
    <w:rsid w:val="00866C2B"/>
    <w:rsid w:val="00876621"/>
    <w:rsid w:val="00881AF5"/>
    <w:rsid w:val="00886620"/>
    <w:rsid w:val="00893367"/>
    <w:rsid w:val="008A7BD9"/>
    <w:rsid w:val="008D06C8"/>
    <w:rsid w:val="008D3ECC"/>
    <w:rsid w:val="008E4450"/>
    <w:rsid w:val="008F41F5"/>
    <w:rsid w:val="00907B13"/>
    <w:rsid w:val="00917D17"/>
    <w:rsid w:val="009236E9"/>
    <w:rsid w:val="00932F7F"/>
    <w:rsid w:val="00960589"/>
    <w:rsid w:val="00960F4A"/>
    <w:rsid w:val="009739A4"/>
    <w:rsid w:val="009841FB"/>
    <w:rsid w:val="009A33B3"/>
    <w:rsid w:val="009F0754"/>
    <w:rsid w:val="00A145FC"/>
    <w:rsid w:val="00A277D0"/>
    <w:rsid w:val="00A61655"/>
    <w:rsid w:val="00A7798E"/>
    <w:rsid w:val="00A813CA"/>
    <w:rsid w:val="00A830F9"/>
    <w:rsid w:val="00A872DF"/>
    <w:rsid w:val="00A92478"/>
    <w:rsid w:val="00A93CC6"/>
    <w:rsid w:val="00AC350E"/>
    <w:rsid w:val="00AD3B0B"/>
    <w:rsid w:val="00AD53B7"/>
    <w:rsid w:val="00AD5D72"/>
    <w:rsid w:val="00AE7691"/>
    <w:rsid w:val="00AF4010"/>
    <w:rsid w:val="00AF7063"/>
    <w:rsid w:val="00B101BB"/>
    <w:rsid w:val="00B13933"/>
    <w:rsid w:val="00B43625"/>
    <w:rsid w:val="00B662AA"/>
    <w:rsid w:val="00BA3FCB"/>
    <w:rsid w:val="00BA5B05"/>
    <w:rsid w:val="00BA691B"/>
    <w:rsid w:val="00BB4419"/>
    <w:rsid w:val="00BC1F2C"/>
    <w:rsid w:val="00BD26ED"/>
    <w:rsid w:val="00BD7E5F"/>
    <w:rsid w:val="00BE4D51"/>
    <w:rsid w:val="00BF0951"/>
    <w:rsid w:val="00BF3F5E"/>
    <w:rsid w:val="00BF6941"/>
    <w:rsid w:val="00C41ACB"/>
    <w:rsid w:val="00C525D4"/>
    <w:rsid w:val="00C866D0"/>
    <w:rsid w:val="00C873DA"/>
    <w:rsid w:val="00CC34C6"/>
    <w:rsid w:val="00CE2F2C"/>
    <w:rsid w:val="00CE3BCA"/>
    <w:rsid w:val="00CF4FB6"/>
    <w:rsid w:val="00D32330"/>
    <w:rsid w:val="00D4140A"/>
    <w:rsid w:val="00D474E2"/>
    <w:rsid w:val="00D74A0D"/>
    <w:rsid w:val="00D76704"/>
    <w:rsid w:val="00D94044"/>
    <w:rsid w:val="00DB76AB"/>
    <w:rsid w:val="00DC1577"/>
    <w:rsid w:val="00DC1D0A"/>
    <w:rsid w:val="00DD3000"/>
    <w:rsid w:val="00DF20FA"/>
    <w:rsid w:val="00E06396"/>
    <w:rsid w:val="00E25AAC"/>
    <w:rsid w:val="00E329C8"/>
    <w:rsid w:val="00E765A0"/>
    <w:rsid w:val="00E968C4"/>
    <w:rsid w:val="00EB162C"/>
    <w:rsid w:val="00ED1CBD"/>
    <w:rsid w:val="00ED7C76"/>
    <w:rsid w:val="00EE2C3A"/>
    <w:rsid w:val="00EE3580"/>
    <w:rsid w:val="00EE7557"/>
    <w:rsid w:val="00F01960"/>
    <w:rsid w:val="00F01A0E"/>
    <w:rsid w:val="00F11EF2"/>
    <w:rsid w:val="00F26E92"/>
    <w:rsid w:val="00F64CBE"/>
    <w:rsid w:val="00F84D2C"/>
    <w:rsid w:val="00F947BA"/>
    <w:rsid w:val="00FB7DEF"/>
    <w:rsid w:val="00FC1F01"/>
    <w:rsid w:val="00FC489D"/>
    <w:rsid w:val="00FF4325"/>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E2B"/>
    <w:pPr>
      <w:spacing w:after="0" w:line="240" w:lineRule="auto"/>
    </w:pPr>
  </w:style>
  <w:style w:type="table" w:styleId="a4">
    <w:name w:val="Table Grid"/>
    <w:basedOn w:val="a1"/>
    <w:uiPriority w:val="59"/>
    <w:rsid w:val="00876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0"/>
    <w:rsid w:val="006152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5">
    <w:name w:val="header"/>
    <w:basedOn w:val="a"/>
    <w:link w:val="a6"/>
    <w:uiPriority w:val="99"/>
    <w:semiHidden/>
    <w:unhideWhenUsed/>
    <w:rsid w:val="00381B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1BBE"/>
  </w:style>
  <w:style w:type="paragraph" w:styleId="a7">
    <w:name w:val="footer"/>
    <w:basedOn w:val="a"/>
    <w:link w:val="a8"/>
    <w:uiPriority w:val="99"/>
    <w:unhideWhenUsed/>
    <w:rsid w:val="00381B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1BBE"/>
  </w:style>
  <w:style w:type="character" w:styleId="a9">
    <w:name w:val="Hyperlink"/>
    <w:basedOn w:val="a0"/>
    <w:rsid w:val="00B101BB"/>
    <w:rPr>
      <w:color w:val="0066CC"/>
      <w:u w:val="single"/>
    </w:rPr>
  </w:style>
  <w:style w:type="character" w:customStyle="1" w:styleId="2">
    <w:name w:val="Основной текст (2)_"/>
    <w:basedOn w:val="a0"/>
    <w:rsid w:val="00B101B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101BB"/>
    <w:rPr>
      <w:color w:val="000000"/>
      <w:spacing w:val="0"/>
      <w:w w:val="100"/>
      <w:position w:val="0"/>
      <w:lang w:val="ru-RU" w:eastAsia="ru-RU" w:bidi="ru-RU"/>
    </w:rPr>
  </w:style>
  <w:style w:type="character" w:customStyle="1" w:styleId="217pt6pt">
    <w:name w:val="Основной текст (2) + 17 pt;Курсив;Интервал 6 pt"/>
    <w:basedOn w:val="2"/>
    <w:rsid w:val="00B101BB"/>
    <w:rPr>
      <w:i/>
      <w:iCs/>
      <w:color w:val="000000"/>
      <w:spacing w:val="130"/>
      <w:w w:val="100"/>
      <w:position w:val="0"/>
      <w:sz w:val="34"/>
      <w:szCs w:val="34"/>
      <w:lang w:val="ru-RU" w:eastAsia="ru-RU" w:bidi="ru-RU"/>
    </w:rPr>
  </w:style>
  <w:style w:type="paragraph" w:styleId="aa">
    <w:name w:val="Balloon Text"/>
    <w:basedOn w:val="a"/>
    <w:link w:val="ab"/>
    <w:uiPriority w:val="99"/>
    <w:semiHidden/>
    <w:unhideWhenUsed/>
    <w:rsid w:val="00A830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30F9"/>
    <w:rPr>
      <w:rFonts w:ascii="Tahoma" w:hAnsi="Tahoma" w:cs="Tahoma"/>
      <w:sz w:val="16"/>
      <w:szCs w:val="16"/>
    </w:rPr>
  </w:style>
  <w:style w:type="character" w:customStyle="1" w:styleId="2115pt">
    <w:name w:val="Основной текст (2) + 11;5 pt;Полужирный"/>
    <w:basedOn w:val="2"/>
    <w:rsid w:val="004C21A6"/>
    <w:rPr>
      <w:b/>
      <w:bCs/>
      <w:color w:val="000000"/>
      <w:spacing w:val="0"/>
      <w:w w:val="100"/>
      <w:position w:val="0"/>
      <w:sz w:val="23"/>
      <w:szCs w:val="23"/>
      <w:lang w:val="ru-RU" w:eastAsia="ru-RU" w:bidi="ru-RU"/>
    </w:rPr>
  </w:style>
  <w:style w:type="character" w:customStyle="1" w:styleId="2Consolas11pt">
    <w:name w:val="Основной текст (2) + Consolas;11 pt"/>
    <w:basedOn w:val="2"/>
    <w:rsid w:val="008A7BD9"/>
    <w:rPr>
      <w:rFonts w:ascii="Consolas" w:eastAsia="Consolas" w:hAnsi="Consolas" w:cs="Consola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adm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0AA6-BFBE-48F4-9BC2-D5E9AEE4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5269</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KSP_RUK</cp:lastModifiedBy>
  <cp:revision>4</cp:revision>
  <cp:lastPrinted>2022-01-14T04:12:00Z</cp:lastPrinted>
  <dcterms:created xsi:type="dcterms:W3CDTF">2022-02-02T11:46:00Z</dcterms:created>
  <dcterms:modified xsi:type="dcterms:W3CDTF">2022-02-08T11:10:00Z</dcterms:modified>
</cp:coreProperties>
</file>