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B7" w:rsidRPr="001A3D21" w:rsidRDefault="00621DB7" w:rsidP="00621DB7">
      <w:pPr>
        <w:jc w:val="center"/>
        <w:rPr>
          <w:rFonts w:ascii="Times New Roman" w:hAnsi="Times New Roman"/>
          <w:sz w:val="28"/>
          <w:szCs w:val="28"/>
        </w:rPr>
      </w:pPr>
      <w:r w:rsidRPr="001A3D21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4800" cy="504825"/>
            <wp:effectExtent l="19050" t="0" r="0" b="0"/>
            <wp:docPr id="144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DB7" w:rsidRPr="001A3D21" w:rsidRDefault="00621DB7" w:rsidP="00621D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3D21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621DB7" w:rsidRPr="001A3D21" w:rsidRDefault="00621DB7" w:rsidP="00621D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3D21">
        <w:rPr>
          <w:rFonts w:ascii="Times New Roman" w:hAnsi="Times New Roman"/>
          <w:b/>
          <w:sz w:val="28"/>
          <w:szCs w:val="28"/>
          <w:lang w:val="ru-RU"/>
        </w:rPr>
        <w:t>администрации Путинского сельского поселения</w:t>
      </w:r>
    </w:p>
    <w:p w:rsidR="00621DB7" w:rsidRPr="001A3D21" w:rsidRDefault="00621DB7" w:rsidP="00621D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3D21">
        <w:rPr>
          <w:rFonts w:ascii="Times New Roman" w:hAnsi="Times New Roman"/>
          <w:b/>
          <w:sz w:val="28"/>
          <w:szCs w:val="28"/>
          <w:lang w:val="ru-RU"/>
        </w:rPr>
        <w:t>Верещагинского района Пермского края</w:t>
      </w:r>
    </w:p>
    <w:p w:rsidR="00621DB7" w:rsidRPr="001A3D21" w:rsidRDefault="00621DB7" w:rsidP="00621DB7">
      <w:pPr>
        <w:rPr>
          <w:rFonts w:ascii="Times New Roman" w:hAnsi="Times New Roman"/>
          <w:lang w:val="ru-RU"/>
        </w:rPr>
      </w:pPr>
    </w:p>
    <w:p w:rsidR="00621DB7" w:rsidRPr="007A2E6F" w:rsidRDefault="00621DB7" w:rsidP="00621DB7">
      <w:pPr>
        <w:rPr>
          <w:rFonts w:ascii="Times New Roman" w:hAnsi="Times New Roman"/>
          <w:b/>
          <w:sz w:val="28"/>
          <w:szCs w:val="28"/>
          <w:lang w:val="ru-RU"/>
        </w:rPr>
      </w:pPr>
      <w:r w:rsidRPr="001A3D21">
        <w:rPr>
          <w:rFonts w:ascii="Times New Roman" w:hAnsi="Times New Roman"/>
          <w:b/>
          <w:sz w:val="28"/>
          <w:szCs w:val="28"/>
          <w:lang w:val="ru-RU"/>
        </w:rPr>
        <w:t>2</w:t>
      </w:r>
      <w:r w:rsidRPr="007A2E6F">
        <w:rPr>
          <w:rFonts w:ascii="Times New Roman" w:hAnsi="Times New Roman"/>
          <w:b/>
          <w:sz w:val="28"/>
          <w:szCs w:val="28"/>
          <w:lang w:val="ru-RU"/>
        </w:rPr>
        <w:t>7</w:t>
      </w:r>
      <w:r w:rsidRPr="001A3D21">
        <w:rPr>
          <w:rFonts w:ascii="Times New Roman" w:hAnsi="Times New Roman"/>
          <w:b/>
          <w:sz w:val="28"/>
          <w:szCs w:val="28"/>
          <w:lang w:val="ru-RU"/>
        </w:rPr>
        <w:t>.11.2017</w:t>
      </w:r>
      <w:r w:rsidRPr="001A3D21">
        <w:rPr>
          <w:rFonts w:ascii="Times New Roman" w:hAnsi="Times New Roman"/>
          <w:b/>
          <w:sz w:val="28"/>
          <w:szCs w:val="28"/>
          <w:lang w:val="ru-RU"/>
        </w:rPr>
        <w:tab/>
      </w:r>
      <w:r w:rsidRPr="001A3D21">
        <w:rPr>
          <w:rFonts w:ascii="Times New Roman" w:hAnsi="Times New Roman"/>
          <w:b/>
          <w:sz w:val="28"/>
          <w:szCs w:val="28"/>
          <w:lang w:val="ru-RU"/>
        </w:rPr>
        <w:tab/>
      </w:r>
      <w:r w:rsidRPr="001A3D21">
        <w:rPr>
          <w:rFonts w:ascii="Times New Roman" w:hAnsi="Times New Roman"/>
          <w:b/>
          <w:sz w:val="28"/>
          <w:szCs w:val="28"/>
          <w:lang w:val="ru-RU"/>
        </w:rPr>
        <w:tab/>
      </w:r>
      <w:r w:rsidRPr="001A3D21">
        <w:rPr>
          <w:rFonts w:ascii="Times New Roman" w:hAnsi="Times New Roman"/>
          <w:b/>
          <w:sz w:val="28"/>
          <w:szCs w:val="28"/>
          <w:lang w:val="ru-RU"/>
        </w:rPr>
        <w:tab/>
      </w:r>
      <w:r w:rsidRPr="001A3D21">
        <w:rPr>
          <w:rFonts w:ascii="Times New Roman" w:hAnsi="Times New Roman"/>
          <w:b/>
          <w:sz w:val="28"/>
          <w:szCs w:val="28"/>
          <w:lang w:val="ru-RU"/>
        </w:rPr>
        <w:tab/>
      </w:r>
      <w:r w:rsidRPr="001A3D21">
        <w:rPr>
          <w:rFonts w:ascii="Times New Roman" w:hAnsi="Times New Roman"/>
          <w:b/>
          <w:sz w:val="28"/>
          <w:szCs w:val="28"/>
          <w:lang w:val="ru-RU"/>
        </w:rPr>
        <w:tab/>
      </w:r>
      <w:r w:rsidRPr="001A3D21">
        <w:rPr>
          <w:rFonts w:ascii="Times New Roman" w:hAnsi="Times New Roman"/>
          <w:b/>
          <w:sz w:val="28"/>
          <w:szCs w:val="28"/>
          <w:lang w:val="ru-RU"/>
        </w:rPr>
        <w:tab/>
      </w:r>
      <w:r w:rsidRPr="001A3D21">
        <w:rPr>
          <w:rFonts w:ascii="Times New Roman" w:hAnsi="Times New Roman"/>
          <w:b/>
          <w:sz w:val="28"/>
          <w:szCs w:val="28"/>
          <w:lang w:val="ru-RU"/>
        </w:rPr>
        <w:tab/>
      </w:r>
      <w:r w:rsidRPr="001A3D21">
        <w:rPr>
          <w:rFonts w:ascii="Times New Roman" w:hAnsi="Times New Roman"/>
          <w:b/>
          <w:sz w:val="28"/>
          <w:szCs w:val="28"/>
          <w:lang w:val="ru-RU"/>
        </w:rPr>
        <w:tab/>
      </w:r>
      <w:r w:rsidRPr="001A3D21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1A3D21">
        <w:rPr>
          <w:rFonts w:ascii="Times New Roman" w:hAnsi="Times New Roman"/>
          <w:b/>
          <w:sz w:val="28"/>
          <w:szCs w:val="28"/>
          <w:lang w:val="ru-RU"/>
        </w:rPr>
        <w:t xml:space="preserve"> № 11</w:t>
      </w:r>
      <w:r w:rsidRPr="007A2E6F">
        <w:rPr>
          <w:rFonts w:ascii="Times New Roman" w:hAnsi="Times New Roman"/>
          <w:b/>
          <w:sz w:val="28"/>
          <w:szCs w:val="28"/>
          <w:lang w:val="ru-RU"/>
        </w:rPr>
        <w:t>9</w:t>
      </w:r>
    </w:p>
    <w:p w:rsidR="00621DB7" w:rsidRPr="001A3D21" w:rsidRDefault="00621DB7" w:rsidP="00621DB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21DB7" w:rsidRPr="007A2E6F" w:rsidRDefault="00621DB7" w:rsidP="00621DB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2E6F">
        <w:rPr>
          <w:rFonts w:ascii="Times New Roman" w:hAnsi="Times New Roman"/>
          <w:b/>
          <w:sz w:val="28"/>
          <w:szCs w:val="28"/>
          <w:lang w:val="ru-RU"/>
        </w:rPr>
        <w:t xml:space="preserve">О снятии особого противопожарного режима </w:t>
      </w:r>
    </w:p>
    <w:p w:rsidR="00621DB7" w:rsidRPr="001A3D21" w:rsidRDefault="00621DB7" w:rsidP="00621DB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2E6F">
        <w:rPr>
          <w:rFonts w:ascii="Times New Roman" w:hAnsi="Times New Roman"/>
          <w:b/>
          <w:sz w:val="28"/>
          <w:szCs w:val="28"/>
          <w:lang w:val="ru-RU"/>
        </w:rPr>
        <w:t>на территории Путинского сельского поселения</w:t>
      </w:r>
    </w:p>
    <w:p w:rsidR="00621DB7" w:rsidRPr="001A3D21" w:rsidRDefault="00621DB7" w:rsidP="00621D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1DB7" w:rsidRPr="007A2E6F" w:rsidRDefault="00621DB7" w:rsidP="00621DB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A2E6F">
        <w:rPr>
          <w:rFonts w:ascii="Times New Roman" w:hAnsi="Times New Roman"/>
          <w:sz w:val="28"/>
          <w:szCs w:val="28"/>
          <w:lang w:val="ru-RU"/>
        </w:rPr>
        <w:t>В соответствии со статьями 19 и 30 Федерального закона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 в связи со стабилизацией обстановки с пожарами и выполнения плана мероприятий по предупреждении пожаров</w:t>
      </w:r>
      <w:proofErr w:type="gramEnd"/>
      <w:r w:rsidRPr="007A2E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A2E6F">
        <w:rPr>
          <w:rFonts w:ascii="Times New Roman" w:hAnsi="Times New Roman"/>
          <w:sz w:val="28"/>
          <w:szCs w:val="28"/>
          <w:lang w:val="ru-RU"/>
        </w:rPr>
        <w:t>утвержденных</w:t>
      </w:r>
      <w:proofErr w:type="gramEnd"/>
      <w:r w:rsidRPr="007A2E6F">
        <w:rPr>
          <w:rFonts w:ascii="Times New Roman" w:hAnsi="Times New Roman"/>
          <w:sz w:val="28"/>
          <w:szCs w:val="28"/>
          <w:lang w:val="ru-RU"/>
        </w:rPr>
        <w:t xml:space="preserve"> постановлением от 24.01.17 № 13 на территории Путинского сельского поселения, ПОСТАНОВЛЯЮ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621DB7" w:rsidRPr="007A2E6F" w:rsidRDefault="00621DB7" w:rsidP="00621DB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2E6F">
        <w:rPr>
          <w:rFonts w:ascii="Times New Roman" w:hAnsi="Times New Roman"/>
          <w:sz w:val="28"/>
          <w:szCs w:val="28"/>
          <w:lang w:val="ru-RU"/>
        </w:rPr>
        <w:t>Снять особый противопожарный режим, установленный на территории Путинского сельского поселения постановлением администрации Путинского сельского поселения от 24.01.2017 № 13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21DB7" w:rsidRDefault="00621DB7" w:rsidP="00621DB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2E6F">
        <w:rPr>
          <w:rFonts w:ascii="Times New Roman" w:hAnsi="Times New Roman"/>
          <w:sz w:val="28"/>
          <w:szCs w:val="28"/>
          <w:lang w:val="ru-RU"/>
        </w:rPr>
        <w:t xml:space="preserve"> Признать утратившим силу постановление администрации Путинского сельского поселения от 24.01.2017 № 13 «О введении особого противопожарного режима» на территории Путинского сельского поселения. </w:t>
      </w:r>
    </w:p>
    <w:p w:rsidR="00621DB7" w:rsidRPr="007A2E6F" w:rsidRDefault="00621DB7" w:rsidP="00621DB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3D21">
        <w:rPr>
          <w:rFonts w:ascii="Times New Roman" w:hAnsi="Times New Roman"/>
          <w:sz w:val="28"/>
          <w:lang w:val="ru-RU"/>
        </w:rPr>
        <w:t>Настоящее постановление обнародовать путем его размещения в подписках, находящихся в библиотеках с. Путино и п. Бородулино и на специальном стенде в помещении администрации.</w:t>
      </w:r>
    </w:p>
    <w:p w:rsidR="00621DB7" w:rsidRDefault="00621DB7" w:rsidP="00621DB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Контроль исполнения настоящего постановления оставляю за собой.</w:t>
      </w:r>
    </w:p>
    <w:p w:rsidR="00621DB7" w:rsidRPr="001A3D21" w:rsidRDefault="00621DB7" w:rsidP="00621DB7">
      <w:pPr>
        <w:jc w:val="both"/>
        <w:rPr>
          <w:rFonts w:ascii="Times New Roman" w:hAnsi="Times New Roman"/>
          <w:sz w:val="28"/>
          <w:lang w:val="ru-RU"/>
        </w:rPr>
      </w:pPr>
    </w:p>
    <w:p w:rsidR="00621DB7" w:rsidRDefault="00621DB7" w:rsidP="00621DB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И.о. главы администрации </w:t>
      </w:r>
    </w:p>
    <w:p w:rsidR="00621DB7" w:rsidRPr="007A2E6F" w:rsidRDefault="00621DB7" w:rsidP="00621D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Путинского сельского поселения                                                       В.И. Овчинников</w:t>
      </w:r>
    </w:p>
    <w:p w:rsidR="00D0245C" w:rsidRPr="00621DB7" w:rsidRDefault="00D0245C">
      <w:pPr>
        <w:rPr>
          <w:lang w:val="ru-RU"/>
        </w:rPr>
      </w:pPr>
    </w:p>
    <w:sectPr w:rsidR="00D0245C" w:rsidRPr="00621DB7" w:rsidSect="00621D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2CB"/>
    <w:multiLevelType w:val="hybridMultilevel"/>
    <w:tmpl w:val="51CE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B7"/>
    <w:rsid w:val="00621DB7"/>
    <w:rsid w:val="00964704"/>
    <w:rsid w:val="00D0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B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1DB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21DB7"/>
    <w:rPr>
      <w:rFonts w:eastAsiaTheme="minorEastAsia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21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DB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2017-12-05T05:44:00Z</dcterms:created>
  <dcterms:modified xsi:type="dcterms:W3CDTF">2017-12-05T05:45:00Z</dcterms:modified>
</cp:coreProperties>
</file>