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2767F3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</w:t>
      </w:r>
      <w:r w:rsidR="00535DA6">
        <w:t>территории</w:t>
      </w:r>
      <w:r w:rsidR="002767F3">
        <w:t xml:space="preserve"> кадастрового квартала 59:16:001</w:t>
      </w:r>
      <w:r w:rsidR="00535DA6">
        <w:t>0329</w:t>
      </w:r>
      <w:r w:rsidR="002767F3">
        <w:t>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535DA6">
        <w:rPr>
          <w:rFonts w:ascii="Times New Roman" w:hAnsi="Times New Roman" w:cs="Times New Roman"/>
          <w:sz w:val="28"/>
          <w:szCs w:val="28"/>
        </w:rPr>
        <w:t>22 февраля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535DA6">
        <w:rPr>
          <w:rFonts w:ascii="Times New Roman" w:hAnsi="Times New Roman" w:cs="Times New Roman"/>
          <w:sz w:val="28"/>
          <w:szCs w:val="28"/>
        </w:rPr>
        <w:t>9 марта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535DA6">
        <w:rPr>
          <w:rFonts w:ascii="Times New Roman" w:hAnsi="Times New Roman" w:cs="Times New Roman"/>
          <w:sz w:val="28"/>
          <w:szCs w:val="28"/>
        </w:rPr>
        <w:t>9 марта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264790">
        <w:rPr>
          <w:sz w:val="28"/>
          <w:szCs w:val="28"/>
        </w:rPr>
        <w:t xml:space="preserve"> - </w:t>
      </w:r>
      <w:bookmarkStart w:id="1" w:name="_GoBack"/>
      <w:bookmarkEnd w:id="1"/>
      <w:r>
        <w:rPr>
          <w:sz w:val="28"/>
          <w:szCs w:val="28"/>
        </w:rPr>
        <w:t>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64790"/>
    <w:rsid w:val="002767F3"/>
    <w:rsid w:val="0043619F"/>
    <w:rsid w:val="00535DA6"/>
    <w:rsid w:val="006D5744"/>
    <w:rsid w:val="009217B6"/>
    <w:rsid w:val="00AC0303"/>
    <w:rsid w:val="00AC2F7A"/>
    <w:rsid w:val="00B441CD"/>
    <w:rsid w:val="00C12C07"/>
    <w:rsid w:val="00D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2023-02-20T12:04:00Z</cp:lastPrinted>
  <dcterms:created xsi:type="dcterms:W3CDTF">2021-03-03T04:08:00Z</dcterms:created>
  <dcterms:modified xsi:type="dcterms:W3CDTF">2023-02-21T04:47:00Z</dcterms:modified>
</cp:coreProperties>
</file>