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4A" w:rsidRDefault="008A654A" w:rsidP="008A654A"/>
    <w:p w:rsidR="00CE4107" w:rsidRDefault="008A654A" w:rsidP="008A654A">
      <w:pPr>
        <w:rPr>
          <w:rFonts w:ascii="Times New Roman" w:hAnsi="Times New Roman" w:cs="Times New Roman"/>
          <w:sz w:val="28"/>
          <w:szCs w:val="28"/>
        </w:rPr>
      </w:pPr>
      <w:r w:rsidRPr="00CE4107">
        <w:rPr>
          <w:rFonts w:ascii="Times New Roman" w:hAnsi="Times New Roman" w:cs="Times New Roman"/>
          <w:sz w:val="28"/>
          <w:szCs w:val="28"/>
        </w:rPr>
        <w:t xml:space="preserve">Администрация Верещагинского муниципального района </w:t>
      </w:r>
    </w:p>
    <w:p w:rsidR="008A654A" w:rsidRPr="00CE4107" w:rsidRDefault="008A654A" w:rsidP="00CE4107">
      <w:pPr>
        <w:rPr>
          <w:rFonts w:ascii="Times New Roman" w:hAnsi="Times New Roman" w:cs="Times New Roman"/>
          <w:sz w:val="28"/>
          <w:szCs w:val="28"/>
        </w:rPr>
      </w:pPr>
      <w:r w:rsidRPr="00CE4107">
        <w:rPr>
          <w:rFonts w:ascii="Times New Roman" w:hAnsi="Times New Roman" w:cs="Times New Roman"/>
          <w:sz w:val="28"/>
          <w:szCs w:val="28"/>
        </w:rPr>
        <w:t>Пермского края информирует жителей Верещагинского муниципального района о работе Фонда капитального ремонта общего имущества в многоквартирных домах в Пермском крае</w:t>
      </w:r>
      <w:r w:rsidR="00CE4107">
        <w:rPr>
          <w:rFonts w:ascii="Times New Roman" w:hAnsi="Times New Roman" w:cs="Times New Roman"/>
          <w:sz w:val="28"/>
          <w:szCs w:val="28"/>
        </w:rPr>
        <w:t xml:space="preserve"> по повышению собираемости взносов на капительный ремонт.</w:t>
      </w:r>
    </w:p>
    <w:p w:rsidR="008A654A" w:rsidRPr="00CE4107" w:rsidRDefault="008A654A" w:rsidP="008A654A">
      <w:pPr>
        <w:rPr>
          <w:rFonts w:ascii="Times New Roman" w:hAnsi="Times New Roman" w:cs="Times New Roman"/>
          <w:sz w:val="28"/>
          <w:szCs w:val="28"/>
        </w:rPr>
      </w:pPr>
    </w:p>
    <w:p w:rsidR="008A654A" w:rsidRPr="00CE4107" w:rsidRDefault="0034061F" w:rsidP="008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16F" w:rsidRPr="00CE4107">
        <w:rPr>
          <w:rFonts w:ascii="Times New Roman" w:hAnsi="Times New Roman" w:cs="Times New Roman"/>
          <w:sz w:val="28"/>
          <w:szCs w:val="28"/>
        </w:rPr>
        <w:t>Фондом капитального ремонта общего имущества в многоквартирных домах в Пермском крае в</w:t>
      </w:r>
      <w:r w:rsidR="008A654A" w:rsidRPr="00CE4107">
        <w:rPr>
          <w:rFonts w:ascii="Times New Roman" w:hAnsi="Times New Roman" w:cs="Times New Roman"/>
          <w:sz w:val="28"/>
          <w:szCs w:val="28"/>
        </w:rPr>
        <w:t xml:space="preserve"> рамках работы по повышению собираемости взносов на капитальный ремонт собственникам помещений с ноября 2015 г. направлено 997 уведомлений на общую сумму более 3 миллионов рублей о задолженности с </w:t>
      </w:r>
      <w:proofErr w:type="gramStart"/>
      <w:r w:rsidR="008A654A" w:rsidRPr="00CE4107">
        <w:rPr>
          <w:rFonts w:ascii="Times New Roman" w:hAnsi="Times New Roman" w:cs="Times New Roman"/>
          <w:sz w:val="28"/>
          <w:szCs w:val="28"/>
        </w:rPr>
        <w:t>предупреждением</w:t>
      </w:r>
      <w:proofErr w:type="gramEnd"/>
      <w:r w:rsidR="008A654A" w:rsidRPr="00CE4107">
        <w:rPr>
          <w:rFonts w:ascii="Times New Roman" w:hAnsi="Times New Roman" w:cs="Times New Roman"/>
          <w:sz w:val="28"/>
          <w:szCs w:val="28"/>
        </w:rPr>
        <w:t xml:space="preserve"> о негативных последствиях в случае непогашения задолженности по взносам на капитальный ремонт, в частности: разъясняются нормы действующего законодательства в части начисления пени, обращения в суды с исками с взысканием судебных издержек и с последующим взысканием суммы задолженности через службу судебных приставов.</w:t>
      </w:r>
    </w:p>
    <w:p w:rsidR="008A654A" w:rsidRPr="00CE4107" w:rsidRDefault="0034061F" w:rsidP="008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54A" w:rsidRPr="00CE4107">
        <w:rPr>
          <w:rFonts w:ascii="Times New Roman" w:hAnsi="Times New Roman" w:cs="Times New Roman"/>
          <w:sz w:val="28"/>
          <w:szCs w:val="28"/>
        </w:rPr>
        <w:t>В результате досудебной работы с собственниками помещений, 36% должников, в отношении которых были направлены уведомления о задолженности, полностью либо частично оплатили долг по взносам на капитальный ремонт на сумму, составляющую 25 % от общей выставленной суммы.</w:t>
      </w:r>
    </w:p>
    <w:p w:rsidR="008A654A" w:rsidRPr="00CE4107" w:rsidRDefault="0034061F" w:rsidP="008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54A" w:rsidRPr="00CE4107">
        <w:rPr>
          <w:rFonts w:ascii="Times New Roman" w:hAnsi="Times New Roman" w:cs="Times New Roman"/>
          <w:sz w:val="28"/>
          <w:szCs w:val="28"/>
        </w:rPr>
        <w:t>В настоящее время в отношении неплательщиков Фонд капитального ремонта ПК начал работу по взысканию задолженности в судебном порядке. Подготовлено 44 исковых заявления в отношении физических и юридических лиц на общую сумму 211 730,66 руб., из них 7 должников оплатили задолженность в размере 31 670,90 по факту получения копии искового заявления.</w:t>
      </w:r>
    </w:p>
    <w:p w:rsidR="008A654A" w:rsidRPr="00CE4107" w:rsidRDefault="0028116F" w:rsidP="008A654A">
      <w:pPr>
        <w:jc w:val="both"/>
        <w:rPr>
          <w:rFonts w:ascii="Times New Roman" w:hAnsi="Times New Roman" w:cs="Times New Roman"/>
          <w:sz w:val="28"/>
          <w:szCs w:val="28"/>
        </w:rPr>
      </w:pPr>
      <w:r w:rsidRPr="00CE4107">
        <w:rPr>
          <w:rFonts w:ascii="Times New Roman" w:hAnsi="Times New Roman" w:cs="Times New Roman"/>
          <w:sz w:val="28"/>
          <w:szCs w:val="28"/>
        </w:rPr>
        <w:t xml:space="preserve">     П</w:t>
      </w:r>
      <w:r w:rsidR="008A654A" w:rsidRPr="00CE4107">
        <w:rPr>
          <w:rFonts w:ascii="Times New Roman" w:hAnsi="Times New Roman" w:cs="Times New Roman"/>
          <w:sz w:val="28"/>
          <w:szCs w:val="28"/>
        </w:rPr>
        <w:t>олучен первый судебный приказ о взыскании задолженности по взносам на капитальный ремонт. Мировой судья судебного участка № 3 Мотовилихинского района г. Перми постановила взыскать с гражданки, проживающей в доме по ул. Дружбы, 7 сумму долга в размере 2920,11 руб. и расходы по уплате государственной пошлины в размере 200 руб.</w:t>
      </w:r>
    </w:p>
    <w:p w:rsidR="00A40D4F" w:rsidRDefault="0034061F" w:rsidP="008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654A" w:rsidRPr="00CE4107">
        <w:rPr>
          <w:rFonts w:ascii="Times New Roman" w:hAnsi="Times New Roman" w:cs="Times New Roman"/>
          <w:sz w:val="28"/>
          <w:szCs w:val="28"/>
        </w:rPr>
        <w:t>В ближайшее время ожидается вынесение решений по еще нескольким исковым заявлениям.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54A" w:rsidRPr="00CE4107">
        <w:rPr>
          <w:rFonts w:ascii="Times New Roman" w:hAnsi="Times New Roman" w:cs="Times New Roman"/>
          <w:sz w:val="28"/>
          <w:szCs w:val="28"/>
        </w:rPr>
        <w:t>Работа по взысканию задолженностей проводится Фондом в целях обеспечения финансирования работ по капитальному ремонту, запланированных на 2016 год.</w:t>
      </w:r>
    </w:p>
    <w:p w:rsidR="00FE434D" w:rsidRDefault="0034061F" w:rsidP="00B0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434D" w:rsidRPr="002F4E0A">
        <w:rPr>
          <w:rFonts w:ascii="Times New Roman" w:hAnsi="Times New Roman" w:cs="Times New Roman"/>
          <w:sz w:val="28"/>
          <w:szCs w:val="28"/>
        </w:rPr>
        <w:t>Учитывая вышесказанное,</w:t>
      </w:r>
      <w:r>
        <w:rPr>
          <w:rFonts w:ascii="Times New Roman" w:hAnsi="Times New Roman" w:cs="Times New Roman"/>
          <w:sz w:val="28"/>
          <w:szCs w:val="28"/>
        </w:rPr>
        <w:t xml:space="preserve"> напоминаем всем собственникам, что</w:t>
      </w:r>
      <w:r w:rsidR="00714736">
        <w:rPr>
          <w:rFonts w:ascii="Times New Roman" w:hAnsi="Times New Roman" w:cs="Times New Roman"/>
          <w:sz w:val="28"/>
          <w:szCs w:val="28"/>
        </w:rPr>
        <w:t xml:space="preserve">, </w:t>
      </w:r>
      <w:r w:rsidR="00714736" w:rsidRPr="002F4E0A">
        <w:rPr>
          <w:rFonts w:ascii="Times New Roman" w:hAnsi="Times New Roman" w:cs="Times New Roman"/>
          <w:sz w:val="28"/>
          <w:szCs w:val="28"/>
        </w:rPr>
        <w:t xml:space="preserve">обязанность оплаты взносов на капитальный ремонт </w:t>
      </w:r>
      <w:r w:rsidR="00714736">
        <w:rPr>
          <w:rFonts w:ascii="Times New Roman" w:hAnsi="Times New Roman" w:cs="Times New Roman"/>
          <w:sz w:val="28"/>
          <w:szCs w:val="28"/>
        </w:rPr>
        <w:t>предусмотрена</w:t>
      </w:r>
      <w:r w:rsidR="00714736" w:rsidRPr="002F4E0A">
        <w:rPr>
          <w:rFonts w:ascii="Times New Roman" w:hAnsi="Times New Roman" w:cs="Times New Roman"/>
          <w:sz w:val="28"/>
          <w:szCs w:val="28"/>
        </w:rPr>
        <w:t xml:space="preserve"> статьей 169  Жилищного кодекса РФ. </w:t>
      </w:r>
      <w:r w:rsidR="004879B7" w:rsidRPr="004879B7">
        <w:rPr>
          <w:rFonts w:ascii="Times New Roman" w:hAnsi="Times New Roman" w:cs="Times New Roman"/>
          <w:sz w:val="28"/>
          <w:szCs w:val="28"/>
        </w:rPr>
        <w:t xml:space="preserve"> Минимальный размер взноса на капитальный ремонт общего имущества в многоквартирных домах, расположенных на территории Пермского края, на один квадратный метр общей площади помещения в многоквартирном доме в месяц</w:t>
      </w:r>
      <w:r w:rsidR="002F4E0A">
        <w:rPr>
          <w:rFonts w:ascii="Times New Roman" w:hAnsi="Times New Roman" w:cs="Times New Roman"/>
          <w:sz w:val="28"/>
          <w:szCs w:val="28"/>
        </w:rPr>
        <w:t>,</w:t>
      </w:r>
      <w:r w:rsidR="004879B7" w:rsidRPr="004879B7">
        <w:rPr>
          <w:rFonts w:ascii="Times New Roman" w:hAnsi="Times New Roman" w:cs="Times New Roman"/>
          <w:sz w:val="28"/>
          <w:szCs w:val="28"/>
        </w:rPr>
        <w:t xml:space="preserve"> утвержден  Постановлением Правительства Пермского кра</w:t>
      </w:r>
      <w:r w:rsidR="004879B7">
        <w:rPr>
          <w:rFonts w:ascii="Times New Roman" w:hAnsi="Times New Roman" w:cs="Times New Roman"/>
          <w:sz w:val="28"/>
          <w:szCs w:val="28"/>
        </w:rPr>
        <w:t>я от 10 октября 2014 года</w:t>
      </w:r>
      <w:r w:rsidR="004879B7" w:rsidRPr="004879B7">
        <w:rPr>
          <w:rFonts w:ascii="Times New Roman" w:hAnsi="Times New Roman" w:cs="Times New Roman"/>
          <w:sz w:val="28"/>
          <w:szCs w:val="28"/>
        </w:rPr>
        <w:t xml:space="preserve">№ 1149-п. Сумма взноса на 2016 год, составляет 7,58 рублей на 1 квадратный метр общей </w:t>
      </w:r>
      <w:r w:rsidR="004879B7" w:rsidRPr="004879B7">
        <w:rPr>
          <w:rFonts w:ascii="Times New Roman" w:hAnsi="Times New Roman" w:cs="Times New Roman"/>
          <w:sz w:val="28"/>
          <w:szCs w:val="28"/>
        </w:rPr>
        <w:lastRenderedPageBreak/>
        <w:t>площади.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9B7" w:rsidRPr="004879B7">
        <w:rPr>
          <w:rFonts w:ascii="Times New Roman" w:hAnsi="Times New Roman" w:cs="Times New Roman"/>
          <w:sz w:val="28"/>
          <w:szCs w:val="28"/>
        </w:rPr>
        <w:t>Взносы оплачиваются соразмерно площади помещения, находящегося в собственности.</w:t>
      </w:r>
      <w:r w:rsidR="004879B7" w:rsidRPr="002624C6">
        <w:rPr>
          <w:rFonts w:ascii="Times New Roman" w:hAnsi="Times New Roman" w:cs="Times New Roman"/>
          <w:sz w:val="28"/>
          <w:szCs w:val="28"/>
        </w:rPr>
        <w:t xml:space="preserve"> В случае совместной собственности взносы на капитальный ремонт начисляется одному из собственников. В случае долевой собственности, взносы на капитальный ремонт начисляются каждому собственнику в соответствии с его долей в праве собственности. </w:t>
      </w:r>
    </w:p>
    <w:p w:rsidR="00B0107D" w:rsidRPr="00B0107D" w:rsidRDefault="00FE434D" w:rsidP="00FE4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D" w:rsidRPr="00B0107D">
        <w:rPr>
          <w:rFonts w:ascii="Times New Roman" w:hAnsi="Times New Roman" w:cs="Times New Roman"/>
          <w:sz w:val="28"/>
          <w:szCs w:val="28"/>
        </w:rPr>
        <w:t>Если квитанции</w:t>
      </w:r>
      <w:r w:rsidR="0034061F">
        <w:rPr>
          <w:rFonts w:ascii="Times New Roman" w:hAnsi="Times New Roman" w:cs="Times New Roman"/>
          <w:sz w:val="28"/>
          <w:szCs w:val="28"/>
        </w:rPr>
        <w:t xml:space="preserve"> </w:t>
      </w:r>
      <w:r w:rsidR="002F4E0A">
        <w:rPr>
          <w:rFonts w:ascii="Times New Roman" w:hAnsi="Times New Roman" w:cs="Times New Roman"/>
          <w:sz w:val="28"/>
          <w:szCs w:val="28"/>
        </w:rPr>
        <w:t>не</w:t>
      </w:r>
      <w:r w:rsidR="00B0107D" w:rsidRPr="00B0107D">
        <w:rPr>
          <w:rFonts w:ascii="Times New Roman" w:hAnsi="Times New Roman" w:cs="Times New Roman"/>
          <w:sz w:val="28"/>
          <w:szCs w:val="28"/>
        </w:rPr>
        <w:t xml:space="preserve"> поступают в Ваш адрес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1D04" w:rsidRPr="007E1D04">
        <w:rPr>
          <w:rFonts w:ascii="Times New Roman" w:hAnsi="Times New Roman" w:cs="Times New Roman"/>
          <w:sz w:val="28"/>
          <w:szCs w:val="28"/>
        </w:rPr>
        <w:t>Вам необходимо обратится в некоммерческую организацию «Фонд капитального ремонта общего имущества в многоквартирных домах в Пермском крае» по телефону</w:t>
      </w:r>
      <w:r w:rsidR="007E1D04">
        <w:rPr>
          <w:rFonts w:ascii="Times New Roman" w:hAnsi="Times New Roman" w:cs="Times New Roman"/>
          <w:sz w:val="28"/>
          <w:szCs w:val="28"/>
        </w:rPr>
        <w:t xml:space="preserve"> горячей бесплатной линии</w:t>
      </w:r>
      <w:r w:rsidR="007E1D04" w:rsidRPr="007E1D04">
        <w:rPr>
          <w:rFonts w:ascii="Times New Roman" w:hAnsi="Times New Roman" w:cs="Times New Roman"/>
          <w:sz w:val="28"/>
          <w:szCs w:val="28"/>
        </w:rPr>
        <w:t xml:space="preserve"> 8 800 700 63 72, или по телефону (34 342) 211-00-30 отдел </w:t>
      </w:r>
      <w:r>
        <w:rPr>
          <w:rFonts w:ascii="Times New Roman" w:hAnsi="Times New Roman" w:cs="Times New Roman"/>
          <w:sz w:val="28"/>
          <w:szCs w:val="28"/>
        </w:rPr>
        <w:t>по работе с обращениями граждан. В</w:t>
      </w:r>
      <w:r w:rsidR="007E1D04" w:rsidRPr="007E1D04">
        <w:rPr>
          <w:rFonts w:ascii="Times New Roman" w:hAnsi="Times New Roman" w:cs="Times New Roman"/>
          <w:sz w:val="28"/>
          <w:szCs w:val="28"/>
        </w:rPr>
        <w:t xml:space="preserve"> случае если Вы не дозвонились в некоммерческий Фонд, можно обратиться</w:t>
      </w:r>
      <w:r w:rsidR="00B0107D" w:rsidRPr="00B0107D">
        <w:rPr>
          <w:rFonts w:ascii="Times New Roman" w:hAnsi="Times New Roman" w:cs="Times New Roman"/>
          <w:sz w:val="28"/>
          <w:szCs w:val="28"/>
        </w:rPr>
        <w:t>в администрации сельских и городского поселений на территории которых Вы проживаете</w:t>
      </w:r>
      <w:r w:rsidR="00714736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 w:rsidR="0034061F">
        <w:rPr>
          <w:rFonts w:ascii="Times New Roman" w:hAnsi="Times New Roman" w:cs="Times New Roman"/>
          <w:sz w:val="28"/>
          <w:szCs w:val="28"/>
        </w:rPr>
        <w:t xml:space="preserve"> - </w:t>
      </w:r>
      <w:r w:rsidR="00B0107D" w:rsidRPr="00B010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r w:rsidR="00B010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107D">
        <w:rPr>
          <w:rFonts w:ascii="Times New Roman" w:hAnsi="Times New Roman" w:cs="Times New Roman"/>
          <w:sz w:val="28"/>
          <w:szCs w:val="28"/>
        </w:rPr>
        <w:t xml:space="preserve">ерещагино, </w:t>
      </w:r>
      <w:r w:rsidR="00B0107D" w:rsidRPr="00B0107D">
        <w:rPr>
          <w:rFonts w:ascii="Times New Roman" w:hAnsi="Times New Roman" w:cs="Times New Roman"/>
          <w:sz w:val="28"/>
          <w:szCs w:val="28"/>
        </w:rPr>
        <w:t>ул. Ленина, 26, и.о. начальника отдела городского хозяйства администрации Верещагинского городского поселения  Ильиных Людмила Федотовна,  контактный телефон  3-65-04, 3-35-27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107D" w:rsidRPr="00B0107D" w:rsidRDefault="00B0107D" w:rsidP="00B0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7D">
        <w:rPr>
          <w:rFonts w:ascii="Times New Roman" w:hAnsi="Times New Roman" w:cs="Times New Roman"/>
          <w:sz w:val="28"/>
          <w:szCs w:val="28"/>
        </w:rPr>
        <w:t>- администрация Вознесенского сельского поселения по адре</w:t>
      </w:r>
      <w:r>
        <w:rPr>
          <w:rFonts w:ascii="Times New Roman" w:hAnsi="Times New Roman" w:cs="Times New Roman"/>
          <w:sz w:val="28"/>
          <w:szCs w:val="28"/>
        </w:rPr>
        <w:t xml:space="preserve">су: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107D">
        <w:rPr>
          <w:rFonts w:ascii="Times New Roman" w:hAnsi="Times New Roman" w:cs="Times New Roman"/>
          <w:sz w:val="28"/>
          <w:szCs w:val="28"/>
        </w:rPr>
        <w:t>ул. Ленина, 11, помощник главы  по общим вопросам Возн</w:t>
      </w:r>
      <w:r>
        <w:rPr>
          <w:rFonts w:ascii="Times New Roman" w:hAnsi="Times New Roman" w:cs="Times New Roman"/>
          <w:sz w:val="28"/>
          <w:szCs w:val="28"/>
        </w:rPr>
        <w:t xml:space="preserve">есенского сельского поселения </w:t>
      </w:r>
      <w:r w:rsidRPr="00B0107D">
        <w:rPr>
          <w:rFonts w:ascii="Times New Roman" w:hAnsi="Times New Roman" w:cs="Times New Roman"/>
          <w:sz w:val="28"/>
          <w:szCs w:val="28"/>
        </w:rPr>
        <w:t>Тюрин Владислав Сергеевич,  контактный телефон  2-23-63,</w:t>
      </w:r>
    </w:p>
    <w:p w:rsidR="00B0107D" w:rsidRPr="00B0107D" w:rsidRDefault="00B0107D" w:rsidP="00B0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7D">
        <w:rPr>
          <w:rFonts w:ascii="Times New Roman" w:hAnsi="Times New Roman" w:cs="Times New Roman"/>
          <w:sz w:val="28"/>
          <w:szCs w:val="28"/>
        </w:rPr>
        <w:t xml:space="preserve">-  администрация Зюкайского сельского поселения по адресу: п. Зюкайка, ул. Ленина, 1, заместитель главы администрации Зюкайского сельского поселения </w:t>
      </w:r>
      <w:proofErr w:type="spellStart"/>
      <w:r w:rsidRPr="00B0107D">
        <w:rPr>
          <w:rFonts w:ascii="Times New Roman" w:hAnsi="Times New Roman" w:cs="Times New Roman"/>
          <w:sz w:val="28"/>
          <w:szCs w:val="28"/>
        </w:rPr>
        <w:t>Дыкий</w:t>
      </w:r>
      <w:proofErr w:type="spellEnd"/>
      <w:r w:rsidRPr="00B0107D">
        <w:rPr>
          <w:rFonts w:ascii="Times New Roman" w:hAnsi="Times New Roman" w:cs="Times New Roman"/>
          <w:sz w:val="28"/>
          <w:szCs w:val="28"/>
        </w:rPr>
        <w:t xml:space="preserve"> Валерий Иванович,  контактный телефон 2-18-84,</w:t>
      </w:r>
    </w:p>
    <w:p w:rsidR="00B0107D" w:rsidRPr="00B0107D" w:rsidRDefault="00B0107D" w:rsidP="00B0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7D">
        <w:rPr>
          <w:rFonts w:ascii="Times New Roman" w:hAnsi="Times New Roman" w:cs="Times New Roman"/>
          <w:sz w:val="28"/>
          <w:szCs w:val="28"/>
        </w:rPr>
        <w:t xml:space="preserve">-  администрация  Путинского сельского поселения по адресу: с. </w:t>
      </w:r>
      <w:proofErr w:type="spellStart"/>
      <w:r w:rsidRPr="00B0107D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Pr="00B0107D">
        <w:rPr>
          <w:rFonts w:ascii="Times New Roman" w:hAnsi="Times New Roman" w:cs="Times New Roman"/>
          <w:sz w:val="28"/>
          <w:szCs w:val="28"/>
        </w:rPr>
        <w:t xml:space="preserve">, ул. Советская, 15,  ведущий специалист по общим вопросам и делопроизводству  Путинского сельского поселения  </w:t>
      </w:r>
      <w:proofErr w:type="spellStart"/>
      <w:r w:rsidRPr="00B0107D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B0107D">
        <w:rPr>
          <w:rFonts w:ascii="Times New Roman" w:hAnsi="Times New Roman" w:cs="Times New Roman"/>
          <w:sz w:val="28"/>
          <w:szCs w:val="28"/>
        </w:rPr>
        <w:t xml:space="preserve"> Ольга Сергеевна, контактный телефон 2-33-37,</w:t>
      </w:r>
    </w:p>
    <w:p w:rsidR="00B0107D" w:rsidRPr="00B0107D" w:rsidRDefault="00B0107D" w:rsidP="00B0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7D">
        <w:rPr>
          <w:rFonts w:ascii="Times New Roman" w:hAnsi="Times New Roman" w:cs="Times New Roman"/>
          <w:sz w:val="28"/>
          <w:szCs w:val="28"/>
        </w:rPr>
        <w:t xml:space="preserve">-  администрация Сепычевского сельского поселения по адресу: с. </w:t>
      </w:r>
      <w:proofErr w:type="spellStart"/>
      <w:r w:rsidRPr="00B0107D">
        <w:rPr>
          <w:rFonts w:ascii="Times New Roman" w:hAnsi="Times New Roman" w:cs="Times New Roman"/>
          <w:sz w:val="28"/>
          <w:szCs w:val="28"/>
        </w:rPr>
        <w:t>Сепыч</w:t>
      </w:r>
      <w:proofErr w:type="spellEnd"/>
      <w:r w:rsidRPr="00B0107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B0107D">
        <w:rPr>
          <w:rFonts w:ascii="Times New Roman" w:hAnsi="Times New Roman" w:cs="Times New Roman"/>
          <w:sz w:val="28"/>
          <w:szCs w:val="28"/>
        </w:rPr>
        <w:t>ул. Мира, 11, заместитель главы Сепычевского сельского поселения   Шатрова Наталия Михайловна, контактный телефон  2-38-38,</w:t>
      </w:r>
    </w:p>
    <w:p w:rsidR="00B0107D" w:rsidRPr="00B0107D" w:rsidRDefault="00B0107D" w:rsidP="00B0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7D">
        <w:rPr>
          <w:rFonts w:ascii="Times New Roman" w:hAnsi="Times New Roman" w:cs="Times New Roman"/>
          <w:sz w:val="28"/>
          <w:szCs w:val="28"/>
        </w:rPr>
        <w:t xml:space="preserve">-  администрация </w:t>
      </w:r>
      <w:proofErr w:type="spellStart"/>
      <w:r w:rsidRPr="00B0107D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Pr="00B0107D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д. </w:t>
      </w:r>
      <w:proofErr w:type="spellStart"/>
      <w:r w:rsidRPr="00B0107D">
        <w:rPr>
          <w:rFonts w:ascii="Times New Roman" w:hAnsi="Times New Roman" w:cs="Times New Roman"/>
          <w:sz w:val="28"/>
          <w:szCs w:val="28"/>
        </w:rPr>
        <w:t>Бородули</w:t>
      </w:r>
      <w:proofErr w:type="spellEnd"/>
      <w:r w:rsidRPr="00B0107D">
        <w:rPr>
          <w:rFonts w:ascii="Times New Roman" w:hAnsi="Times New Roman" w:cs="Times New Roman"/>
          <w:sz w:val="28"/>
          <w:szCs w:val="28"/>
        </w:rPr>
        <w:t xml:space="preserve">,                  ул. Центральная, 9, ведущий специалист по имуществу и землеустройству администрации </w:t>
      </w:r>
      <w:proofErr w:type="spellStart"/>
      <w:r w:rsidRPr="00B0107D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Pr="00B0107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B0107D">
        <w:rPr>
          <w:rFonts w:ascii="Times New Roman" w:hAnsi="Times New Roman" w:cs="Times New Roman"/>
          <w:sz w:val="28"/>
          <w:szCs w:val="28"/>
        </w:rPr>
        <w:t>Анянов</w:t>
      </w:r>
      <w:proofErr w:type="spellEnd"/>
      <w:r w:rsidRPr="00B0107D">
        <w:rPr>
          <w:rFonts w:ascii="Times New Roman" w:hAnsi="Times New Roman" w:cs="Times New Roman"/>
          <w:sz w:val="28"/>
          <w:szCs w:val="28"/>
        </w:rPr>
        <w:t xml:space="preserve"> Олег Юрьевич, контактный телефон 3-55-39.</w:t>
      </w:r>
    </w:p>
    <w:p w:rsidR="00B0107D" w:rsidRPr="00B0107D" w:rsidRDefault="00B0107D" w:rsidP="00B0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7D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квитанции за какой-либо период, взнос можно оплатить по имеющимся квитанциям. </w:t>
      </w:r>
    </w:p>
    <w:p w:rsidR="00CE4107" w:rsidRPr="00CE4107" w:rsidRDefault="00CE4107" w:rsidP="008A65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4107" w:rsidRPr="00CE4107" w:rsidSect="00A4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4A"/>
    <w:rsid w:val="00010C1D"/>
    <w:rsid w:val="0001683F"/>
    <w:rsid w:val="000530D6"/>
    <w:rsid w:val="00061003"/>
    <w:rsid w:val="000A3D3A"/>
    <w:rsid w:val="000A4DB7"/>
    <w:rsid w:val="0012301E"/>
    <w:rsid w:val="00126119"/>
    <w:rsid w:val="00132341"/>
    <w:rsid w:val="00136DB7"/>
    <w:rsid w:val="0013792D"/>
    <w:rsid w:val="00142659"/>
    <w:rsid w:val="0015612D"/>
    <w:rsid w:val="00184B7F"/>
    <w:rsid w:val="001959A8"/>
    <w:rsid w:val="001976A9"/>
    <w:rsid w:val="001C4FB8"/>
    <w:rsid w:val="001D36D2"/>
    <w:rsid w:val="001D7F2E"/>
    <w:rsid w:val="001F72D6"/>
    <w:rsid w:val="00205143"/>
    <w:rsid w:val="00205A17"/>
    <w:rsid w:val="00211517"/>
    <w:rsid w:val="0028116F"/>
    <w:rsid w:val="002A4F0D"/>
    <w:rsid w:val="002C6566"/>
    <w:rsid w:val="002E201C"/>
    <w:rsid w:val="002E72D3"/>
    <w:rsid w:val="002F100E"/>
    <w:rsid w:val="002F4E0A"/>
    <w:rsid w:val="00320A18"/>
    <w:rsid w:val="0034061F"/>
    <w:rsid w:val="00367457"/>
    <w:rsid w:val="003947FF"/>
    <w:rsid w:val="003C3D84"/>
    <w:rsid w:val="003C3F45"/>
    <w:rsid w:val="003D09F3"/>
    <w:rsid w:val="003F66D0"/>
    <w:rsid w:val="00401CE6"/>
    <w:rsid w:val="004256AB"/>
    <w:rsid w:val="00430B75"/>
    <w:rsid w:val="00441F20"/>
    <w:rsid w:val="004879B7"/>
    <w:rsid w:val="00496A58"/>
    <w:rsid w:val="004B6BD0"/>
    <w:rsid w:val="004D0860"/>
    <w:rsid w:val="004F5151"/>
    <w:rsid w:val="00510605"/>
    <w:rsid w:val="00551030"/>
    <w:rsid w:val="0056651E"/>
    <w:rsid w:val="00571742"/>
    <w:rsid w:val="00593883"/>
    <w:rsid w:val="005B57E1"/>
    <w:rsid w:val="005C056E"/>
    <w:rsid w:val="00602E84"/>
    <w:rsid w:val="0060377D"/>
    <w:rsid w:val="00626E51"/>
    <w:rsid w:val="00641C50"/>
    <w:rsid w:val="00677D92"/>
    <w:rsid w:val="006D21C4"/>
    <w:rsid w:val="006E1C02"/>
    <w:rsid w:val="006F7356"/>
    <w:rsid w:val="00714736"/>
    <w:rsid w:val="007617DF"/>
    <w:rsid w:val="0076559C"/>
    <w:rsid w:val="00781F6A"/>
    <w:rsid w:val="007820B0"/>
    <w:rsid w:val="007A4D66"/>
    <w:rsid w:val="007A737F"/>
    <w:rsid w:val="007E0926"/>
    <w:rsid w:val="007E1D04"/>
    <w:rsid w:val="00836D27"/>
    <w:rsid w:val="008572DC"/>
    <w:rsid w:val="00890C60"/>
    <w:rsid w:val="008A654A"/>
    <w:rsid w:val="008B6918"/>
    <w:rsid w:val="008B7417"/>
    <w:rsid w:val="008C02E4"/>
    <w:rsid w:val="008C66C1"/>
    <w:rsid w:val="008D7AD7"/>
    <w:rsid w:val="008E692A"/>
    <w:rsid w:val="009040DD"/>
    <w:rsid w:val="009040F1"/>
    <w:rsid w:val="00916A3B"/>
    <w:rsid w:val="00947524"/>
    <w:rsid w:val="00961C87"/>
    <w:rsid w:val="00981662"/>
    <w:rsid w:val="009844AB"/>
    <w:rsid w:val="009A252D"/>
    <w:rsid w:val="009B6B00"/>
    <w:rsid w:val="009E5016"/>
    <w:rsid w:val="00A40D4F"/>
    <w:rsid w:val="00A43396"/>
    <w:rsid w:val="00A46446"/>
    <w:rsid w:val="00A748D1"/>
    <w:rsid w:val="00A91E47"/>
    <w:rsid w:val="00AA309F"/>
    <w:rsid w:val="00AA3D76"/>
    <w:rsid w:val="00AB41EB"/>
    <w:rsid w:val="00AE397D"/>
    <w:rsid w:val="00AE7EAB"/>
    <w:rsid w:val="00AF26DB"/>
    <w:rsid w:val="00AF71A3"/>
    <w:rsid w:val="00AF7439"/>
    <w:rsid w:val="00B0107D"/>
    <w:rsid w:val="00B670E1"/>
    <w:rsid w:val="00B94F08"/>
    <w:rsid w:val="00BA7651"/>
    <w:rsid w:val="00BA7FA2"/>
    <w:rsid w:val="00BC2777"/>
    <w:rsid w:val="00BE6453"/>
    <w:rsid w:val="00BF1CBD"/>
    <w:rsid w:val="00C21C63"/>
    <w:rsid w:val="00C27D5D"/>
    <w:rsid w:val="00C34E18"/>
    <w:rsid w:val="00C500B9"/>
    <w:rsid w:val="00C50108"/>
    <w:rsid w:val="00C50513"/>
    <w:rsid w:val="00C5698A"/>
    <w:rsid w:val="00C710C1"/>
    <w:rsid w:val="00C7344E"/>
    <w:rsid w:val="00C81863"/>
    <w:rsid w:val="00C8734A"/>
    <w:rsid w:val="00CC2B7B"/>
    <w:rsid w:val="00CE1AB4"/>
    <w:rsid w:val="00CE4107"/>
    <w:rsid w:val="00D06FA2"/>
    <w:rsid w:val="00D40693"/>
    <w:rsid w:val="00D76324"/>
    <w:rsid w:val="00D7786C"/>
    <w:rsid w:val="00D77F61"/>
    <w:rsid w:val="00D92B45"/>
    <w:rsid w:val="00DB05A9"/>
    <w:rsid w:val="00DB2613"/>
    <w:rsid w:val="00DB7D54"/>
    <w:rsid w:val="00DF1192"/>
    <w:rsid w:val="00E137C2"/>
    <w:rsid w:val="00E16989"/>
    <w:rsid w:val="00E20343"/>
    <w:rsid w:val="00E7596D"/>
    <w:rsid w:val="00E809B3"/>
    <w:rsid w:val="00E95A7D"/>
    <w:rsid w:val="00EA4475"/>
    <w:rsid w:val="00EC743A"/>
    <w:rsid w:val="00ED3210"/>
    <w:rsid w:val="00ED7FDF"/>
    <w:rsid w:val="00F17DA0"/>
    <w:rsid w:val="00FA3D41"/>
    <w:rsid w:val="00FA54DD"/>
    <w:rsid w:val="00FD6BB1"/>
    <w:rsid w:val="00FE211C"/>
    <w:rsid w:val="00FE434D"/>
    <w:rsid w:val="00FF2102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07D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АВМР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Георгиевич</dc:creator>
  <cp:lastModifiedBy>Денис</cp:lastModifiedBy>
  <cp:revision>2</cp:revision>
  <dcterms:created xsi:type="dcterms:W3CDTF">2016-02-18T04:00:00Z</dcterms:created>
  <dcterms:modified xsi:type="dcterms:W3CDTF">2016-02-18T04:00:00Z</dcterms:modified>
</cp:coreProperties>
</file>