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986876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-440015</wp:posOffset>
            </wp:positionV>
            <wp:extent cx="281872" cy="330740"/>
            <wp:effectExtent l="19050" t="0" r="387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" cy="33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123575"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1A207D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 w:rsidR="00D62839">
        <w:rPr>
          <w:rFonts w:ascii="Times New Roman" w:hAnsi="Times New Roman" w:cs="Times New Roman"/>
          <w:sz w:val="28"/>
          <w:szCs w:val="28"/>
        </w:rPr>
        <w:t xml:space="preserve"> </w:t>
      </w:r>
      <w:r w:rsidR="00E71329">
        <w:rPr>
          <w:rFonts w:ascii="Times New Roman" w:hAnsi="Times New Roman" w:cs="Times New Roman"/>
          <w:sz w:val="28"/>
          <w:szCs w:val="28"/>
        </w:rPr>
        <w:t>201</w:t>
      </w:r>
      <w:r w:rsidR="00D62839">
        <w:rPr>
          <w:rFonts w:ascii="Times New Roman" w:hAnsi="Times New Roman" w:cs="Times New Roman"/>
          <w:sz w:val="28"/>
          <w:szCs w:val="28"/>
        </w:rPr>
        <w:t>6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795DE1">
        <w:rPr>
          <w:rFonts w:ascii="Times New Roman" w:hAnsi="Times New Roman" w:cs="Times New Roman"/>
          <w:sz w:val="28"/>
          <w:szCs w:val="28"/>
        </w:rPr>
        <w:t>27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>О</w:t>
      </w:r>
      <w:r w:rsidR="00E71329" w:rsidRPr="00D62839">
        <w:rPr>
          <w:b/>
          <w:sz w:val="28"/>
          <w:szCs w:val="28"/>
        </w:rPr>
        <w:t xml:space="preserve"> </w:t>
      </w:r>
      <w:r w:rsidRPr="00D62839">
        <w:rPr>
          <w:b/>
          <w:sz w:val="28"/>
          <w:szCs w:val="28"/>
        </w:rPr>
        <w:t xml:space="preserve">внесении </w:t>
      </w:r>
      <w:r w:rsidR="001A207D">
        <w:rPr>
          <w:b/>
          <w:sz w:val="28"/>
          <w:szCs w:val="28"/>
        </w:rPr>
        <w:t>изменений</w:t>
      </w:r>
      <w:r w:rsidRPr="00D62839">
        <w:rPr>
          <w:b/>
          <w:sz w:val="28"/>
          <w:szCs w:val="28"/>
        </w:rPr>
        <w:t xml:space="preserve"> в постановление №</w:t>
      </w:r>
      <w:r w:rsidR="001A207D">
        <w:rPr>
          <w:b/>
          <w:sz w:val="28"/>
          <w:szCs w:val="28"/>
        </w:rPr>
        <w:t>5</w:t>
      </w:r>
      <w:r w:rsidRPr="00D62839">
        <w:rPr>
          <w:b/>
          <w:sz w:val="28"/>
          <w:szCs w:val="28"/>
        </w:rPr>
        <w:t xml:space="preserve"> </w:t>
      </w: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 xml:space="preserve">от </w:t>
      </w:r>
      <w:r w:rsidR="001A207D">
        <w:rPr>
          <w:b/>
          <w:sz w:val="28"/>
          <w:szCs w:val="28"/>
        </w:rPr>
        <w:t>26.01.2016</w:t>
      </w:r>
      <w:r w:rsidRPr="00D62839">
        <w:rPr>
          <w:b/>
          <w:sz w:val="28"/>
          <w:szCs w:val="28"/>
        </w:rPr>
        <w:t xml:space="preserve"> года «Об утверждени</w:t>
      </w:r>
      <w:r w:rsidR="001A207D">
        <w:rPr>
          <w:b/>
          <w:sz w:val="28"/>
          <w:szCs w:val="28"/>
        </w:rPr>
        <w:t>и</w:t>
      </w:r>
      <w:r w:rsidRPr="00D62839">
        <w:rPr>
          <w:b/>
          <w:sz w:val="28"/>
          <w:szCs w:val="28"/>
        </w:rPr>
        <w:t xml:space="preserve"> схем</w:t>
      </w: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>расположения земельн</w:t>
      </w:r>
      <w:r w:rsidR="001A207D">
        <w:rPr>
          <w:b/>
          <w:sz w:val="28"/>
          <w:szCs w:val="28"/>
        </w:rPr>
        <w:t>ых</w:t>
      </w:r>
      <w:r w:rsidRPr="00D62839">
        <w:rPr>
          <w:b/>
          <w:sz w:val="28"/>
          <w:szCs w:val="28"/>
        </w:rPr>
        <w:t xml:space="preserve"> участк</w:t>
      </w:r>
      <w:r w:rsidR="001A207D">
        <w:rPr>
          <w:b/>
          <w:sz w:val="28"/>
          <w:szCs w:val="28"/>
        </w:rPr>
        <w:t xml:space="preserve">ов, присвоении адресов и определение разрешенного использования </w:t>
      </w:r>
      <w:r w:rsidRPr="00D62839">
        <w:rPr>
          <w:b/>
          <w:sz w:val="28"/>
          <w:szCs w:val="28"/>
        </w:rPr>
        <w:t xml:space="preserve"> на кадастровом </w:t>
      </w: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>плане территории в кадастровом квартале 59:16:</w:t>
      </w:r>
      <w:r w:rsidR="001A207D">
        <w:rPr>
          <w:b/>
          <w:sz w:val="28"/>
          <w:szCs w:val="28"/>
        </w:rPr>
        <w:t>175</w:t>
      </w:r>
      <w:r w:rsidRPr="00D62839">
        <w:rPr>
          <w:b/>
          <w:sz w:val="28"/>
          <w:szCs w:val="28"/>
        </w:rPr>
        <w:t xml:space="preserve">0101 </w:t>
      </w:r>
    </w:p>
    <w:p w:rsidR="001A207D" w:rsidRDefault="001A207D" w:rsidP="00E71329">
      <w:pPr>
        <w:jc w:val="both"/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</w:t>
      </w:r>
      <w:r w:rsidR="007C35E6">
        <w:rPr>
          <w:sz w:val="28"/>
          <w:szCs w:val="28"/>
        </w:rPr>
        <w:t>одульского сельского поселения и</w:t>
      </w:r>
      <w:r w:rsidR="008649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</w:t>
      </w:r>
      <w:r w:rsidR="007C35E6">
        <w:rPr>
          <w:sz w:val="28"/>
          <w:szCs w:val="28"/>
        </w:rPr>
        <w:t>ЯЕТ</w:t>
      </w:r>
      <w:r w:rsidRPr="00211DBC">
        <w:rPr>
          <w:sz w:val="28"/>
          <w:szCs w:val="28"/>
        </w:rPr>
        <w:t>:</w:t>
      </w:r>
    </w:p>
    <w:p w:rsidR="00E71329" w:rsidRPr="00A12636" w:rsidRDefault="00E71329" w:rsidP="00D62839">
      <w:pPr>
        <w:tabs>
          <w:tab w:val="left" w:pos="870"/>
        </w:tabs>
        <w:jc w:val="both"/>
        <w:rPr>
          <w:sz w:val="28"/>
          <w:szCs w:val="28"/>
        </w:rPr>
      </w:pPr>
    </w:p>
    <w:p w:rsidR="001A207D" w:rsidRPr="001A207D" w:rsidRDefault="0086498B" w:rsidP="001A207D">
      <w:pPr>
        <w:ind w:firstLine="708"/>
        <w:jc w:val="both"/>
        <w:rPr>
          <w:sz w:val="28"/>
          <w:szCs w:val="28"/>
        </w:rPr>
      </w:pPr>
      <w:r w:rsidRPr="001A207D">
        <w:rPr>
          <w:sz w:val="28"/>
          <w:szCs w:val="28"/>
        </w:rPr>
        <w:t>1</w:t>
      </w:r>
      <w:r w:rsidR="00E71329" w:rsidRPr="001A207D">
        <w:rPr>
          <w:sz w:val="28"/>
          <w:szCs w:val="28"/>
        </w:rPr>
        <w:t xml:space="preserve">. </w:t>
      </w:r>
      <w:r w:rsidR="007C35E6" w:rsidRPr="001A207D">
        <w:rPr>
          <w:sz w:val="28"/>
          <w:szCs w:val="28"/>
        </w:rPr>
        <w:t>Пункт 1 постановления №</w:t>
      </w:r>
      <w:r w:rsidR="001A207D" w:rsidRPr="001A207D">
        <w:rPr>
          <w:sz w:val="28"/>
          <w:szCs w:val="28"/>
        </w:rPr>
        <w:t>5</w:t>
      </w:r>
      <w:r w:rsidR="007C35E6" w:rsidRPr="001A207D">
        <w:rPr>
          <w:sz w:val="28"/>
          <w:szCs w:val="28"/>
        </w:rPr>
        <w:t xml:space="preserve"> от </w:t>
      </w:r>
      <w:r w:rsidR="001A207D" w:rsidRPr="001A207D">
        <w:rPr>
          <w:sz w:val="28"/>
          <w:szCs w:val="28"/>
        </w:rPr>
        <w:t>26.01.2016</w:t>
      </w:r>
      <w:r w:rsidR="007C35E6" w:rsidRPr="001A207D">
        <w:rPr>
          <w:sz w:val="28"/>
          <w:szCs w:val="28"/>
        </w:rPr>
        <w:t xml:space="preserve"> года </w:t>
      </w:r>
      <w:r w:rsidR="001A207D" w:rsidRPr="001A207D">
        <w:rPr>
          <w:sz w:val="28"/>
          <w:szCs w:val="28"/>
        </w:rPr>
        <w:t>«Об утверждении схем</w:t>
      </w:r>
      <w:r w:rsidR="001A207D">
        <w:rPr>
          <w:sz w:val="28"/>
          <w:szCs w:val="28"/>
        </w:rPr>
        <w:t xml:space="preserve"> </w:t>
      </w:r>
      <w:r w:rsidR="001A207D" w:rsidRPr="001A207D">
        <w:rPr>
          <w:sz w:val="28"/>
          <w:szCs w:val="28"/>
        </w:rPr>
        <w:t xml:space="preserve">расположения земельных участков, присвоении адресов и определение разрешенного использования  на кадастровом плане территории в кадастровом квартале 59:16:1750101 </w:t>
      </w:r>
      <w:r w:rsidR="001A207D">
        <w:rPr>
          <w:sz w:val="28"/>
          <w:szCs w:val="28"/>
        </w:rPr>
        <w:t>изложить в новой редакции:</w:t>
      </w:r>
    </w:p>
    <w:p w:rsidR="001A207D" w:rsidRPr="00A12636" w:rsidRDefault="001A207D" w:rsidP="001A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A12636">
        <w:rPr>
          <w:sz w:val="28"/>
          <w:szCs w:val="28"/>
        </w:rPr>
        <w:t>. Утвердить схем</w:t>
      </w:r>
      <w:r>
        <w:rPr>
          <w:sz w:val="28"/>
          <w:szCs w:val="28"/>
        </w:rPr>
        <w:t>ы</w:t>
      </w:r>
      <w:r w:rsidRPr="00A12636">
        <w:rPr>
          <w:sz w:val="28"/>
          <w:szCs w:val="28"/>
        </w:rPr>
        <w:t xml:space="preserve"> расположения </w:t>
      </w:r>
      <w:r>
        <w:rPr>
          <w:sz w:val="28"/>
          <w:szCs w:val="28"/>
        </w:rPr>
        <w:t xml:space="preserve">:ЗУ1, ЗУ2, ЗУ3, ЗУ4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59:16:1750101 из земель населенных пунктов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</w:t>
      </w:r>
      <w:r>
        <w:rPr>
          <w:sz w:val="28"/>
          <w:szCs w:val="28"/>
        </w:rPr>
        <w:t xml:space="preserve">расположенных </w:t>
      </w:r>
      <w:r w:rsidRPr="00A12636">
        <w:rPr>
          <w:sz w:val="28"/>
          <w:szCs w:val="28"/>
        </w:rPr>
        <w:t xml:space="preserve">по адресу: Пермский край, Верещагинский район, </w:t>
      </w:r>
      <w:r>
        <w:rPr>
          <w:sz w:val="28"/>
          <w:szCs w:val="28"/>
        </w:rPr>
        <w:t xml:space="preserve">д.Бузынята, ул.Садовая, территориальная зона, в границах которой образуются земельные участки –ЖЛ , </w:t>
      </w:r>
      <w:r w:rsidRPr="00A1263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:ЗУ1 – 1608 </w:t>
      </w:r>
      <w:r w:rsidRPr="00A12636">
        <w:rPr>
          <w:sz w:val="28"/>
          <w:szCs w:val="28"/>
        </w:rPr>
        <w:t>кв.м.</w:t>
      </w:r>
      <w:r>
        <w:rPr>
          <w:sz w:val="28"/>
          <w:szCs w:val="28"/>
        </w:rPr>
        <w:t>,ЗУ2 – 1207 кв.м., ЗУ3 – 1249 кв.м., ЗУ4 – 1383 кв.м.»</w:t>
      </w:r>
    </w:p>
    <w:p w:rsidR="00E71329" w:rsidRPr="00A12636" w:rsidRDefault="00164F14" w:rsidP="00E713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8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1329" w:rsidRPr="00A12636">
        <w:rPr>
          <w:sz w:val="28"/>
          <w:szCs w:val="28"/>
        </w:rPr>
        <w:t xml:space="preserve"> Настоящее постановление направить для уведомления заинтересованным лицам.</w:t>
      </w:r>
    </w:p>
    <w:p w:rsidR="00E71329" w:rsidRDefault="00164F14" w:rsidP="00E713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8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1329" w:rsidRPr="00A12636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123575" w:rsidRPr="00A12636" w:rsidRDefault="00E71329" w:rsidP="00164F14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sectPr w:rsidR="00123575" w:rsidRPr="00A12636" w:rsidSect="0016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B4" w:rsidRDefault="00DF69B4">
      <w:r>
        <w:separator/>
      </w:r>
    </w:p>
  </w:endnote>
  <w:endnote w:type="continuationSeparator" w:id="1">
    <w:p w:rsidR="00DF69B4" w:rsidRDefault="00DF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B4" w:rsidRDefault="00DF69B4">
      <w:r>
        <w:separator/>
      </w:r>
    </w:p>
  </w:footnote>
  <w:footnote w:type="continuationSeparator" w:id="1">
    <w:p w:rsidR="00DF69B4" w:rsidRDefault="00DF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172A6"/>
    <w:rsid w:val="0002023F"/>
    <w:rsid w:val="000240CB"/>
    <w:rsid w:val="000373AC"/>
    <w:rsid w:val="0004320F"/>
    <w:rsid w:val="00050454"/>
    <w:rsid w:val="00060134"/>
    <w:rsid w:val="000949BB"/>
    <w:rsid w:val="000B34DE"/>
    <w:rsid w:val="000B7056"/>
    <w:rsid w:val="001034C4"/>
    <w:rsid w:val="00123575"/>
    <w:rsid w:val="001513D9"/>
    <w:rsid w:val="00164F14"/>
    <w:rsid w:val="001A207D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6E9F"/>
    <w:rsid w:val="003733A7"/>
    <w:rsid w:val="003A17B8"/>
    <w:rsid w:val="003A4064"/>
    <w:rsid w:val="003B476C"/>
    <w:rsid w:val="003B4E63"/>
    <w:rsid w:val="003D147C"/>
    <w:rsid w:val="003D5266"/>
    <w:rsid w:val="003E009E"/>
    <w:rsid w:val="003E258E"/>
    <w:rsid w:val="003F6203"/>
    <w:rsid w:val="003F6AE0"/>
    <w:rsid w:val="0041385C"/>
    <w:rsid w:val="00451C93"/>
    <w:rsid w:val="00453BB5"/>
    <w:rsid w:val="004566E0"/>
    <w:rsid w:val="004646F7"/>
    <w:rsid w:val="00473E32"/>
    <w:rsid w:val="004971AB"/>
    <w:rsid w:val="004B11FA"/>
    <w:rsid w:val="004B6368"/>
    <w:rsid w:val="004D79AA"/>
    <w:rsid w:val="004E2F83"/>
    <w:rsid w:val="004F21AA"/>
    <w:rsid w:val="004F633A"/>
    <w:rsid w:val="004F66B7"/>
    <w:rsid w:val="00582255"/>
    <w:rsid w:val="00596F11"/>
    <w:rsid w:val="005A132D"/>
    <w:rsid w:val="005A69FA"/>
    <w:rsid w:val="005B0494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420AC"/>
    <w:rsid w:val="00777307"/>
    <w:rsid w:val="00786718"/>
    <w:rsid w:val="00795DE1"/>
    <w:rsid w:val="007A7D63"/>
    <w:rsid w:val="007C35E6"/>
    <w:rsid w:val="007D0BEF"/>
    <w:rsid w:val="007D55C2"/>
    <w:rsid w:val="00845956"/>
    <w:rsid w:val="008564D9"/>
    <w:rsid w:val="0086498B"/>
    <w:rsid w:val="00883953"/>
    <w:rsid w:val="008E3537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B0507"/>
    <w:rsid w:val="009C1FF3"/>
    <w:rsid w:val="009C2D14"/>
    <w:rsid w:val="009D5AC6"/>
    <w:rsid w:val="009D7286"/>
    <w:rsid w:val="009E691B"/>
    <w:rsid w:val="009F4D81"/>
    <w:rsid w:val="00A00861"/>
    <w:rsid w:val="00A01824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46C88"/>
    <w:rsid w:val="00B55EA2"/>
    <w:rsid w:val="00B719DB"/>
    <w:rsid w:val="00B722DC"/>
    <w:rsid w:val="00B72E8C"/>
    <w:rsid w:val="00B86140"/>
    <w:rsid w:val="00B87DB1"/>
    <w:rsid w:val="00B87FD4"/>
    <w:rsid w:val="00BE600E"/>
    <w:rsid w:val="00C02A3C"/>
    <w:rsid w:val="00C16B3B"/>
    <w:rsid w:val="00C36947"/>
    <w:rsid w:val="00C439E0"/>
    <w:rsid w:val="00C6186D"/>
    <w:rsid w:val="00C67B6E"/>
    <w:rsid w:val="00C732C0"/>
    <w:rsid w:val="00C76636"/>
    <w:rsid w:val="00C76AC5"/>
    <w:rsid w:val="00CC68FE"/>
    <w:rsid w:val="00CD6FA3"/>
    <w:rsid w:val="00D35233"/>
    <w:rsid w:val="00D62839"/>
    <w:rsid w:val="00D637FB"/>
    <w:rsid w:val="00D66FDE"/>
    <w:rsid w:val="00D749EF"/>
    <w:rsid w:val="00DA40D1"/>
    <w:rsid w:val="00DF69B4"/>
    <w:rsid w:val="00E00B60"/>
    <w:rsid w:val="00E0192B"/>
    <w:rsid w:val="00E05BB3"/>
    <w:rsid w:val="00E07383"/>
    <w:rsid w:val="00E20EF9"/>
    <w:rsid w:val="00E256AF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D30C7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Администратор</cp:lastModifiedBy>
  <cp:revision>7</cp:revision>
  <cp:lastPrinted>2016-02-16T08:34:00Z</cp:lastPrinted>
  <dcterms:created xsi:type="dcterms:W3CDTF">2016-02-15T04:30:00Z</dcterms:created>
  <dcterms:modified xsi:type="dcterms:W3CDTF">2016-03-18T08:02:00Z</dcterms:modified>
</cp:coreProperties>
</file>